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3FB60" w14:textId="68BCF578" w:rsidR="00C7026E" w:rsidRPr="00507C99" w:rsidRDefault="009821F9">
      <w:pPr>
        <w:rPr>
          <w:rFonts w:ascii="Times New Roman" w:hAnsi="Times New Roman" w:cs="Times New Roman"/>
          <w:sz w:val="28"/>
          <w:szCs w:val="28"/>
        </w:rPr>
      </w:pPr>
      <w:r w:rsidRPr="00507C99">
        <w:rPr>
          <w:rFonts w:ascii="Times New Roman" w:hAnsi="Times New Roman" w:cs="Times New Roman"/>
          <w:sz w:val="28"/>
          <w:szCs w:val="28"/>
        </w:rPr>
        <w:t xml:space="preserve">October </w:t>
      </w:r>
      <w:r w:rsidR="000579A9">
        <w:rPr>
          <w:rFonts w:ascii="Times New Roman" w:hAnsi="Times New Roman" w:cs="Times New Roman"/>
          <w:sz w:val="28"/>
          <w:szCs w:val="28"/>
        </w:rPr>
        <w:t>2</w:t>
      </w:r>
      <w:r w:rsidR="007F7559">
        <w:rPr>
          <w:rFonts w:ascii="Times New Roman" w:hAnsi="Times New Roman" w:cs="Times New Roman"/>
          <w:sz w:val="28"/>
          <w:szCs w:val="28"/>
        </w:rPr>
        <w:t>,</w:t>
      </w:r>
      <w:r w:rsidR="005512CE" w:rsidRPr="00507C99">
        <w:rPr>
          <w:rFonts w:ascii="Times New Roman" w:hAnsi="Times New Roman" w:cs="Times New Roman"/>
          <w:sz w:val="28"/>
          <w:szCs w:val="28"/>
        </w:rPr>
        <w:t xml:space="preserve"> </w:t>
      </w:r>
      <w:r w:rsidR="00FE214F" w:rsidRPr="00507C99">
        <w:rPr>
          <w:rFonts w:ascii="Times New Roman" w:hAnsi="Times New Roman" w:cs="Times New Roman"/>
          <w:sz w:val="28"/>
          <w:szCs w:val="28"/>
        </w:rPr>
        <w:t>2025</w:t>
      </w:r>
    </w:p>
    <w:p w14:paraId="5B2F5755" w14:textId="77777777" w:rsidR="00C32444" w:rsidRPr="00507C99" w:rsidRDefault="00C32444">
      <w:pPr>
        <w:rPr>
          <w:rFonts w:ascii="Times New Roman" w:hAnsi="Times New Roman" w:cs="Times New Roman"/>
          <w:sz w:val="28"/>
          <w:szCs w:val="28"/>
        </w:rPr>
      </w:pPr>
    </w:p>
    <w:p w14:paraId="4E8F4899" w14:textId="77777777" w:rsidR="00BB0ADA" w:rsidRPr="00507C99" w:rsidRDefault="00BB0ADA" w:rsidP="00123A89">
      <w:pPr>
        <w:tabs>
          <w:tab w:val="left" w:pos="6538"/>
        </w:tabs>
        <w:rPr>
          <w:rFonts w:ascii="Times New Roman" w:hAnsi="Times New Roman" w:cs="Times New Roman"/>
          <w:sz w:val="28"/>
          <w:szCs w:val="28"/>
        </w:rPr>
      </w:pPr>
      <w:r w:rsidRPr="00507C99">
        <w:rPr>
          <w:rFonts w:ascii="Times New Roman" w:hAnsi="Times New Roman" w:cs="Times New Roman"/>
          <w:sz w:val="28"/>
          <w:szCs w:val="28"/>
        </w:rPr>
        <w:t xml:space="preserve">Umatilla </w:t>
      </w:r>
      <w:r w:rsidR="0089480E" w:rsidRPr="00507C99">
        <w:rPr>
          <w:rFonts w:ascii="Times New Roman" w:hAnsi="Times New Roman" w:cs="Times New Roman"/>
          <w:sz w:val="28"/>
          <w:szCs w:val="28"/>
        </w:rPr>
        <w:t>National Forest</w:t>
      </w:r>
      <w:r w:rsidRPr="00507C99">
        <w:rPr>
          <w:rFonts w:ascii="Times New Roman" w:hAnsi="Times New Roman" w:cs="Times New Roman"/>
          <w:sz w:val="28"/>
          <w:szCs w:val="28"/>
        </w:rPr>
        <w:t xml:space="preserve"> Supervisor’s Office</w:t>
      </w:r>
    </w:p>
    <w:p w14:paraId="1FDE6B46" w14:textId="77777777" w:rsidR="00BB0ADA" w:rsidRPr="00507C99" w:rsidRDefault="00BB0ADA" w:rsidP="00123A89">
      <w:pPr>
        <w:tabs>
          <w:tab w:val="left" w:pos="6538"/>
        </w:tabs>
        <w:rPr>
          <w:rFonts w:ascii="Times New Roman" w:hAnsi="Times New Roman" w:cs="Times New Roman"/>
          <w:sz w:val="28"/>
          <w:szCs w:val="28"/>
        </w:rPr>
      </w:pPr>
      <w:r w:rsidRPr="00507C99">
        <w:rPr>
          <w:rFonts w:ascii="Times New Roman" w:hAnsi="Times New Roman" w:cs="Times New Roman"/>
          <w:sz w:val="28"/>
          <w:szCs w:val="28"/>
        </w:rPr>
        <w:t>Attn:  Blue Mountain Forest Plan Revision</w:t>
      </w:r>
    </w:p>
    <w:p w14:paraId="05011707" w14:textId="09D19C4D" w:rsidR="00C32444" w:rsidRPr="00507C99" w:rsidRDefault="00BB0ADA" w:rsidP="00123A89">
      <w:pPr>
        <w:tabs>
          <w:tab w:val="left" w:pos="6538"/>
        </w:tabs>
        <w:rPr>
          <w:rFonts w:ascii="Times New Roman" w:hAnsi="Times New Roman" w:cs="Times New Roman"/>
          <w:sz w:val="28"/>
          <w:szCs w:val="28"/>
        </w:rPr>
      </w:pPr>
      <w:r w:rsidRPr="00507C99">
        <w:rPr>
          <w:rFonts w:ascii="Times New Roman" w:hAnsi="Times New Roman" w:cs="Times New Roman"/>
          <w:sz w:val="28"/>
          <w:szCs w:val="28"/>
        </w:rPr>
        <w:t>72510 Coyote Road</w:t>
      </w:r>
      <w:r w:rsidR="00123A89" w:rsidRPr="00507C99">
        <w:rPr>
          <w:rFonts w:ascii="Times New Roman" w:hAnsi="Times New Roman" w:cs="Times New Roman"/>
          <w:sz w:val="28"/>
          <w:szCs w:val="28"/>
        </w:rPr>
        <w:tab/>
      </w:r>
    </w:p>
    <w:p w14:paraId="5C17FADF" w14:textId="7046FF9F" w:rsidR="00C32444" w:rsidRPr="00507C99" w:rsidRDefault="00BB0ADA">
      <w:pPr>
        <w:rPr>
          <w:rFonts w:ascii="Times New Roman" w:hAnsi="Times New Roman" w:cs="Times New Roman"/>
          <w:sz w:val="28"/>
          <w:szCs w:val="28"/>
        </w:rPr>
      </w:pPr>
      <w:r w:rsidRPr="00507C99">
        <w:rPr>
          <w:rFonts w:ascii="Times New Roman" w:hAnsi="Times New Roman" w:cs="Times New Roman"/>
          <w:sz w:val="28"/>
          <w:szCs w:val="28"/>
        </w:rPr>
        <w:t>Pendleton, OR</w:t>
      </w:r>
      <w:r w:rsidR="00C32444" w:rsidRPr="00507C99">
        <w:rPr>
          <w:rFonts w:ascii="Times New Roman" w:hAnsi="Times New Roman" w:cs="Times New Roman"/>
          <w:sz w:val="28"/>
          <w:szCs w:val="28"/>
        </w:rPr>
        <w:t xml:space="preserve"> 978</w:t>
      </w:r>
      <w:r w:rsidRPr="00507C99">
        <w:rPr>
          <w:rFonts w:ascii="Times New Roman" w:hAnsi="Times New Roman" w:cs="Times New Roman"/>
          <w:sz w:val="28"/>
          <w:szCs w:val="28"/>
        </w:rPr>
        <w:t>01</w:t>
      </w:r>
    </w:p>
    <w:p w14:paraId="1F00131B" w14:textId="77777777" w:rsidR="00C32444" w:rsidRPr="00507C99" w:rsidRDefault="00C32444">
      <w:pPr>
        <w:rPr>
          <w:rFonts w:ascii="Times New Roman" w:hAnsi="Times New Roman" w:cs="Times New Roman"/>
          <w:sz w:val="28"/>
          <w:szCs w:val="28"/>
        </w:rPr>
      </w:pPr>
    </w:p>
    <w:p w14:paraId="60E9C155" w14:textId="70233082" w:rsidR="00C32444" w:rsidRPr="00507C99" w:rsidRDefault="0089480E">
      <w:pPr>
        <w:rPr>
          <w:rFonts w:ascii="Times New Roman" w:hAnsi="Times New Roman" w:cs="Times New Roman"/>
          <w:sz w:val="28"/>
          <w:szCs w:val="28"/>
        </w:rPr>
      </w:pPr>
      <w:r w:rsidRPr="00507C99">
        <w:rPr>
          <w:rFonts w:ascii="Times New Roman" w:hAnsi="Times New Roman" w:cs="Times New Roman"/>
          <w:sz w:val="28"/>
          <w:szCs w:val="28"/>
        </w:rPr>
        <w:t>Dear Forest Official</w:t>
      </w:r>
      <w:r w:rsidR="00C32444" w:rsidRPr="00507C99">
        <w:rPr>
          <w:rFonts w:ascii="Times New Roman" w:hAnsi="Times New Roman" w:cs="Times New Roman"/>
          <w:sz w:val="28"/>
          <w:szCs w:val="28"/>
        </w:rPr>
        <w:t>:</w:t>
      </w:r>
    </w:p>
    <w:p w14:paraId="39DC2577" w14:textId="77777777" w:rsidR="005356D8" w:rsidRPr="00507C99" w:rsidRDefault="005356D8">
      <w:pPr>
        <w:rPr>
          <w:rFonts w:ascii="Times New Roman" w:hAnsi="Times New Roman" w:cs="Times New Roman"/>
          <w:sz w:val="28"/>
          <w:szCs w:val="28"/>
        </w:rPr>
      </w:pPr>
    </w:p>
    <w:p w14:paraId="12F7689C" w14:textId="45D61483" w:rsidR="005356D8" w:rsidRPr="00507C99" w:rsidRDefault="005356D8">
      <w:pPr>
        <w:rPr>
          <w:rFonts w:ascii="Times New Roman" w:hAnsi="Times New Roman" w:cs="Times New Roman"/>
          <w:b/>
          <w:bCs/>
          <w:sz w:val="28"/>
          <w:szCs w:val="28"/>
        </w:rPr>
      </w:pPr>
      <w:r w:rsidRPr="00507C99">
        <w:rPr>
          <w:rFonts w:ascii="Times New Roman" w:hAnsi="Times New Roman" w:cs="Times New Roman"/>
          <w:sz w:val="28"/>
          <w:szCs w:val="28"/>
        </w:rPr>
        <w:t>“Federal Land Policy and Management Act (FLPMA), Section 202</w:t>
      </w:r>
      <w:r w:rsidR="002F0AC7" w:rsidRPr="00507C99">
        <w:rPr>
          <w:rFonts w:ascii="Times New Roman" w:hAnsi="Times New Roman" w:cs="Times New Roman"/>
          <w:sz w:val="28"/>
          <w:szCs w:val="28"/>
        </w:rPr>
        <w:t>(c</w:t>
      </w:r>
      <w:r w:rsidR="009821F9" w:rsidRPr="00507C99">
        <w:rPr>
          <w:rFonts w:ascii="Times New Roman" w:hAnsi="Times New Roman" w:cs="Times New Roman"/>
          <w:sz w:val="28"/>
          <w:szCs w:val="28"/>
        </w:rPr>
        <w:t>)(</w:t>
      </w:r>
      <w:r w:rsidRPr="00507C99">
        <w:rPr>
          <w:rFonts w:ascii="Times New Roman" w:hAnsi="Times New Roman" w:cs="Times New Roman"/>
          <w:sz w:val="28"/>
          <w:szCs w:val="28"/>
        </w:rPr>
        <w:t xml:space="preserve">9):  to the extent consistent with the laws, governing the administration of the public lands, coordinate the land use inventory, planning, and management activities of or for such lands with the land use planning and management programs of other Federal departments and agencies and of the States and local governments </w:t>
      </w:r>
      <w:r w:rsidRPr="00507C99">
        <w:rPr>
          <w:rFonts w:ascii="Times New Roman" w:hAnsi="Times New Roman" w:cs="Times New Roman"/>
          <w:b/>
          <w:bCs/>
          <w:sz w:val="28"/>
          <w:szCs w:val="28"/>
        </w:rPr>
        <w:t>within which the lands are located.</w:t>
      </w:r>
    </w:p>
    <w:p w14:paraId="02AAC182" w14:textId="77777777" w:rsidR="00C32444" w:rsidRPr="00507C99" w:rsidRDefault="00C32444">
      <w:pPr>
        <w:rPr>
          <w:rFonts w:ascii="Times New Roman" w:hAnsi="Times New Roman" w:cs="Times New Roman"/>
          <w:sz w:val="28"/>
          <w:szCs w:val="28"/>
        </w:rPr>
      </w:pPr>
    </w:p>
    <w:p w14:paraId="6BCE53B8" w14:textId="3924F6BF" w:rsidR="00C32444" w:rsidRPr="00507C99" w:rsidRDefault="00C32444">
      <w:pPr>
        <w:rPr>
          <w:rFonts w:ascii="Times New Roman" w:hAnsi="Times New Roman" w:cs="Times New Roman"/>
          <w:sz w:val="28"/>
          <w:szCs w:val="28"/>
        </w:rPr>
      </w:pPr>
      <w:r w:rsidRPr="00507C99">
        <w:rPr>
          <w:rFonts w:ascii="Times New Roman" w:hAnsi="Times New Roman" w:cs="Times New Roman"/>
          <w:sz w:val="28"/>
          <w:szCs w:val="28"/>
        </w:rPr>
        <w:t>Followi</w:t>
      </w:r>
      <w:r w:rsidR="00CA4ACC" w:rsidRPr="00507C99">
        <w:rPr>
          <w:rFonts w:ascii="Times New Roman" w:hAnsi="Times New Roman" w:cs="Times New Roman"/>
          <w:sz w:val="28"/>
          <w:szCs w:val="28"/>
        </w:rPr>
        <w:t>ng are my comments on the</w:t>
      </w:r>
      <w:r w:rsidR="001E09F6" w:rsidRPr="00507C99">
        <w:rPr>
          <w:rFonts w:ascii="Times New Roman" w:hAnsi="Times New Roman" w:cs="Times New Roman"/>
          <w:sz w:val="28"/>
          <w:szCs w:val="28"/>
        </w:rPr>
        <w:t xml:space="preserve"> </w:t>
      </w:r>
      <w:r w:rsidR="001E09F6" w:rsidRPr="00507C99">
        <w:rPr>
          <w:rFonts w:ascii="Times New Roman" w:hAnsi="Times New Roman" w:cs="Times New Roman"/>
          <w:b/>
          <w:bCs/>
          <w:sz w:val="28"/>
          <w:szCs w:val="28"/>
        </w:rPr>
        <w:t>Plan Development and Scoping of the</w:t>
      </w:r>
      <w:r w:rsidR="00CA4ACC" w:rsidRPr="00507C99">
        <w:rPr>
          <w:rFonts w:ascii="Times New Roman" w:hAnsi="Times New Roman" w:cs="Times New Roman"/>
          <w:b/>
          <w:bCs/>
          <w:sz w:val="28"/>
          <w:szCs w:val="28"/>
        </w:rPr>
        <w:t xml:space="preserve"> </w:t>
      </w:r>
      <w:r w:rsidR="00BB0ADA" w:rsidRPr="00507C99">
        <w:rPr>
          <w:rFonts w:ascii="Times New Roman" w:hAnsi="Times New Roman" w:cs="Times New Roman"/>
          <w:b/>
          <w:sz w:val="28"/>
          <w:szCs w:val="28"/>
        </w:rPr>
        <w:t>Preliminary Draft P</w:t>
      </w:r>
      <w:r w:rsidR="001E09F6" w:rsidRPr="00507C99">
        <w:rPr>
          <w:rFonts w:ascii="Times New Roman" w:hAnsi="Times New Roman" w:cs="Times New Roman"/>
          <w:b/>
          <w:sz w:val="28"/>
          <w:szCs w:val="28"/>
        </w:rPr>
        <w:t>r</w:t>
      </w:r>
      <w:r w:rsidR="00BB0ADA" w:rsidRPr="00507C99">
        <w:rPr>
          <w:rFonts w:ascii="Times New Roman" w:hAnsi="Times New Roman" w:cs="Times New Roman"/>
          <w:b/>
          <w:sz w:val="28"/>
          <w:szCs w:val="28"/>
        </w:rPr>
        <w:t xml:space="preserve">oposed Malheur, Umatilla, and Wallowa-Whitman National Forest Land Management Plans </w:t>
      </w:r>
      <w:r w:rsidR="00FE214F" w:rsidRPr="00507C99">
        <w:rPr>
          <w:rFonts w:ascii="Times New Roman" w:hAnsi="Times New Roman" w:cs="Times New Roman"/>
          <w:sz w:val="28"/>
          <w:szCs w:val="28"/>
        </w:rPr>
        <w:t xml:space="preserve">comment </w:t>
      </w:r>
      <w:r w:rsidR="00BB0ADA" w:rsidRPr="00507C99">
        <w:rPr>
          <w:rFonts w:ascii="Times New Roman" w:hAnsi="Times New Roman" w:cs="Times New Roman"/>
          <w:sz w:val="28"/>
          <w:szCs w:val="28"/>
        </w:rPr>
        <w:t xml:space="preserve">due October 6, </w:t>
      </w:r>
      <w:r w:rsidR="00FE214F" w:rsidRPr="00507C99">
        <w:rPr>
          <w:rFonts w:ascii="Times New Roman" w:hAnsi="Times New Roman" w:cs="Times New Roman"/>
          <w:sz w:val="28"/>
          <w:szCs w:val="28"/>
        </w:rPr>
        <w:t>2025.</w:t>
      </w:r>
      <w:r w:rsidRPr="00507C99">
        <w:rPr>
          <w:rFonts w:ascii="Times New Roman" w:hAnsi="Times New Roman" w:cs="Times New Roman"/>
          <w:sz w:val="28"/>
          <w:szCs w:val="28"/>
        </w:rPr>
        <w:t xml:space="preserve">  My name is </w:t>
      </w:r>
      <w:proofErr w:type="spellStart"/>
      <w:r w:rsidR="001F7934">
        <w:rPr>
          <w:rFonts w:ascii="Times New Roman" w:hAnsi="Times New Roman" w:cs="Times New Roman"/>
          <w:b/>
          <w:sz w:val="28"/>
          <w:szCs w:val="28"/>
        </w:rPr>
        <w:t>xxxxxxxxxxx</w:t>
      </w:r>
      <w:proofErr w:type="spellEnd"/>
      <w:r w:rsidR="001F7934">
        <w:rPr>
          <w:rFonts w:ascii="Times New Roman" w:hAnsi="Times New Roman" w:cs="Times New Roman"/>
          <w:b/>
          <w:sz w:val="28"/>
          <w:szCs w:val="28"/>
        </w:rPr>
        <w:t xml:space="preserve"> </w:t>
      </w:r>
      <w:r w:rsidRPr="00507C99">
        <w:rPr>
          <w:rFonts w:ascii="Times New Roman" w:hAnsi="Times New Roman" w:cs="Times New Roman"/>
          <w:b/>
          <w:sz w:val="28"/>
          <w:szCs w:val="28"/>
        </w:rPr>
        <w:t xml:space="preserve"> representing myself as a citizen I live at </w:t>
      </w:r>
      <w:r w:rsidR="001F7934">
        <w:rPr>
          <w:rFonts w:ascii="Times New Roman" w:hAnsi="Times New Roman" w:cs="Times New Roman"/>
          <w:b/>
          <w:sz w:val="28"/>
          <w:szCs w:val="28"/>
        </w:rPr>
        <w:t>xxx</w:t>
      </w:r>
      <w:r w:rsidRPr="00507C99">
        <w:rPr>
          <w:rFonts w:ascii="Times New Roman" w:hAnsi="Times New Roman" w:cs="Times New Roman"/>
          <w:b/>
          <w:sz w:val="28"/>
          <w:szCs w:val="28"/>
        </w:rPr>
        <w:t xml:space="preserve"> Street a</w:t>
      </w:r>
      <w:r w:rsidRPr="00507C99">
        <w:rPr>
          <w:rFonts w:ascii="Times New Roman" w:hAnsi="Times New Roman" w:cs="Times New Roman"/>
          <w:sz w:val="28"/>
          <w:szCs w:val="28"/>
        </w:rPr>
        <w:t xml:space="preserve">nd receive mail at </w:t>
      </w:r>
      <w:r w:rsidRPr="00507C99">
        <w:rPr>
          <w:rFonts w:ascii="Times New Roman" w:hAnsi="Times New Roman" w:cs="Times New Roman"/>
          <w:b/>
          <w:sz w:val="28"/>
          <w:szCs w:val="28"/>
        </w:rPr>
        <w:t xml:space="preserve">P.O. Box </w:t>
      </w:r>
      <w:r w:rsidR="001F7934">
        <w:rPr>
          <w:rFonts w:ascii="Times New Roman" w:hAnsi="Times New Roman" w:cs="Times New Roman"/>
          <w:b/>
          <w:sz w:val="28"/>
          <w:szCs w:val="28"/>
        </w:rPr>
        <w:t>x</w:t>
      </w:r>
      <w:r w:rsidRPr="00507C99">
        <w:rPr>
          <w:rFonts w:ascii="Times New Roman" w:hAnsi="Times New Roman" w:cs="Times New Roman"/>
          <w:b/>
          <w:sz w:val="28"/>
          <w:szCs w:val="28"/>
        </w:rPr>
        <w:t xml:space="preserve">, </w:t>
      </w:r>
      <w:r w:rsidR="001F7934">
        <w:rPr>
          <w:rFonts w:ascii="Times New Roman" w:hAnsi="Times New Roman" w:cs="Times New Roman"/>
          <w:b/>
          <w:sz w:val="28"/>
          <w:szCs w:val="28"/>
        </w:rPr>
        <w:t>xxx</w:t>
      </w:r>
      <w:r w:rsidRPr="00507C99">
        <w:rPr>
          <w:rFonts w:ascii="Times New Roman" w:hAnsi="Times New Roman" w:cs="Times New Roman"/>
          <w:b/>
          <w:sz w:val="28"/>
          <w:szCs w:val="28"/>
        </w:rPr>
        <w:t xml:space="preserve">,  </w:t>
      </w:r>
      <w:r w:rsidR="001F7934">
        <w:rPr>
          <w:rFonts w:ascii="Times New Roman" w:hAnsi="Times New Roman" w:cs="Times New Roman"/>
          <w:b/>
          <w:sz w:val="28"/>
          <w:szCs w:val="28"/>
        </w:rPr>
        <w:t>xxx</w:t>
      </w:r>
      <w:r w:rsidR="0089480E" w:rsidRPr="00507C99">
        <w:rPr>
          <w:rFonts w:ascii="Times New Roman" w:hAnsi="Times New Roman" w:cs="Times New Roman"/>
          <w:b/>
          <w:sz w:val="28"/>
          <w:szCs w:val="28"/>
        </w:rPr>
        <w:t xml:space="preserve"> my email is  </w:t>
      </w:r>
      <w:proofErr w:type="spellStart"/>
      <w:r w:rsidR="001F7934">
        <w:t>xxxxxx</w:t>
      </w:r>
      <w:proofErr w:type="spellEnd"/>
      <w:r w:rsidR="00A37950" w:rsidRPr="00507C99">
        <w:rPr>
          <w:rFonts w:ascii="Times New Roman" w:hAnsi="Times New Roman" w:cs="Times New Roman"/>
          <w:sz w:val="28"/>
          <w:szCs w:val="28"/>
        </w:rPr>
        <w:t>.</w:t>
      </w:r>
    </w:p>
    <w:p w14:paraId="1FF27383" w14:textId="77777777" w:rsidR="001F5C6F" w:rsidRPr="00507C99" w:rsidRDefault="001F5C6F">
      <w:pPr>
        <w:rPr>
          <w:rFonts w:ascii="Times New Roman" w:hAnsi="Times New Roman" w:cs="Times New Roman"/>
          <w:sz w:val="28"/>
          <w:szCs w:val="28"/>
        </w:rPr>
      </w:pPr>
    </w:p>
    <w:p w14:paraId="23988AE2" w14:textId="2979495E" w:rsidR="001F5C6F" w:rsidRPr="00507C99" w:rsidRDefault="001F5C6F">
      <w:pPr>
        <w:rPr>
          <w:rFonts w:ascii="Times New Roman" w:hAnsi="Times New Roman" w:cs="Times New Roman"/>
          <w:b/>
          <w:bCs/>
          <w:sz w:val="28"/>
          <w:szCs w:val="28"/>
        </w:rPr>
      </w:pPr>
      <w:r w:rsidRPr="00507C99">
        <w:rPr>
          <w:rFonts w:ascii="Times New Roman" w:hAnsi="Times New Roman" w:cs="Times New Roman"/>
          <w:b/>
          <w:bCs/>
          <w:sz w:val="28"/>
          <w:szCs w:val="28"/>
        </w:rPr>
        <w:t>Reflection</w:t>
      </w:r>
    </w:p>
    <w:p w14:paraId="757DEC03" w14:textId="77777777" w:rsidR="00E26420" w:rsidRPr="00507C99" w:rsidRDefault="00E26420">
      <w:pPr>
        <w:rPr>
          <w:rFonts w:ascii="Times New Roman" w:hAnsi="Times New Roman" w:cs="Times New Roman"/>
          <w:b/>
          <w:bCs/>
          <w:sz w:val="28"/>
          <w:szCs w:val="28"/>
        </w:rPr>
      </w:pPr>
    </w:p>
    <w:p w14:paraId="3A01982A" w14:textId="6BED53F5" w:rsidR="00E26420" w:rsidRPr="00507C99" w:rsidRDefault="00E26420">
      <w:pPr>
        <w:rPr>
          <w:rFonts w:ascii="Times New Roman" w:hAnsi="Times New Roman" w:cs="Times New Roman"/>
          <w:sz w:val="28"/>
          <w:szCs w:val="28"/>
        </w:rPr>
      </w:pPr>
      <w:r w:rsidRPr="00507C99">
        <w:rPr>
          <w:rFonts w:ascii="Times New Roman" w:hAnsi="Times New Roman" w:cs="Times New Roman"/>
          <w:b/>
          <w:bCs/>
          <w:sz w:val="28"/>
          <w:szCs w:val="28"/>
        </w:rPr>
        <w:t xml:space="preserve">Issue:  </w:t>
      </w:r>
      <w:r w:rsidRPr="00507C99">
        <w:rPr>
          <w:rFonts w:ascii="Times New Roman" w:hAnsi="Times New Roman" w:cs="Times New Roman"/>
          <w:sz w:val="28"/>
          <w:szCs w:val="28"/>
        </w:rPr>
        <w:t>The Blues Intergovernmental Council (BIC) was used in a way that appears to violate the Federal Advisory Committee Act (FACA).</w:t>
      </w:r>
    </w:p>
    <w:p w14:paraId="38E0C325" w14:textId="77777777" w:rsidR="00E26420" w:rsidRPr="00507C99" w:rsidRDefault="00E26420">
      <w:pPr>
        <w:rPr>
          <w:rFonts w:ascii="Times New Roman" w:hAnsi="Times New Roman" w:cs="Times New Roman"/>
          <w:sz w:val="28"/>
          <w:szCs w:val="28"/>
        </w:rPr>
      </w:pPr>
    </w:p>
    <w:p w14:paraId="3ED02360" w14:textId="478ACA50" w:rsidR="00E26420" w:rsidRPr="00507C99" w:rsidRDefault="00E26420">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Suspend the use of </w:t>
      </w:r>
      <w:proofErr w:type="gramStart"/>
      <w:r w:rsidRPr="00507C99">
        <w:rPr>
          <w:rFonts w:ascii="Times New Roman" w:hAnsi="Times New Roman" w:cs="Times New Roman"/>
          <w:sz w:val="28"/>
          <w:szCs w:val="28"/>
        </w:rPr>
        <w:t xml:space="preserve">the </w:t>
      </w:r>
      <w:r w:rsidR="002F0AC7" w:rsidRPr="00507C99">
        <w:rPr>
          <w:rFonts w:ascii="Times New Roman" w:hAnsi="Times New Roman" w:cs="Times New Roman"/>
          <w:sz w:val="28"/>
          <w:szCs w:val="28"/>
        </w:rPr>
        <w:t xml:space="preserve"> B</w:t>
      </w:r>
      <w:r w:rsidRPr="00507C99">
        <w:rPr>
          <w:rFonts w:ascii="Times New Roman" w:hAnsi="Times New Roman" w:cs="Times New Roman"/>
          <w:sz w:val="28"/>
          <w:szCs w:val="28"/>
        </w:rPr>
        <w:t>B</w:t>
      </w:r>
      <w:r w:rsidR="002F0AC7" w:rsidRPr="00507C99">
        <w:rPr>
          <w:rFonts w:ascii="Times New Roman" w:hAnsi="Times New Roman" w:cs="Times New Roman"/>
          <w:sz w:val="28"/>
          <w:szCs w:val="28"/>
        </w:rPr>
        <w:t>IC</w:t>
      </w:r>
      <w:proofErr w:type="gramEnd"/>
      <w:r w:rsidR="002F0AC7"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information in the Plan development until it is restructured to comply with </w:t>
      </w:r>
      <w:r w:rsidR="002F0AC7" w:rsidRPr="00507C99">
        <w:rPr>
          <w:rFonts w:ascii="Times New Roman" w:hAnsi="Times New Roman" w:cs="Times New Roman"/>
          <w:sz w:val="28"/>
          <w:szCs w:val="28"/>
        </w:rPr>
        <w:t>Federal Advisory Committee Act (</w:t>
      </w:r>
      <w:r w:rsidRPr="00507C99">
        <w:rPr>
          <w:rFonts w:ascii="Times New Roman" w:hAnsi="Times New Roman" w:cs="Times New Roman"/>
          <w:sz w:val="28"/>
          <w:szCs w:val="28"/>
        </w:rPr>
        <w:t>FACA</w:t>
      </w:r>
      <w:r w:rsidR="002F0AC7" w:rsidRPr="00507C99">
        <w:rPr>
          <w:rFonts w:ascii="Times New Roman" w:hAnsi="Times New Roman" w:cs="Times New Roman"/>
          <w:sz w:val="28"/>
          <w:szCs w:val="28"/>
        </w:rPr>
        <w:t>)</w:t>
      </w:r>
      <w:r w:rsidRPr="00507C99">
        <w:rPr>
          <w:rFonts w:ascii="Times New Roman" w:hAnsi="Times New Roman" w:cs="Times New Roman"/>
          <w:sz w:val="28"/>
          <w:szCs w:val="28"/>
        </w:rPr>
        <w:t xml:space="preserve"> requirements for balanced representation and transparent public participation.</w:t>
      </w:r>
    </w:p>
    <w:p w14:paraId="393D6BEA" w14:textId="77777777" w:rsidR="00C27D78" w:rsidRPr="00507C99" w:rsidRDefault="00C27D78">
      <w:pPr>
        <w:rPr>
          <w:rFonts w:ascii="Times New Roman" w:hAnsi="Times New Roman" w:cs="Times New Roman"/>
          <w:sz w:val="28"/>
          <w:szCs w:val="28"/>
        </w:rPr>
      </w:pPr>
    </w:p>
    <w:p w14:paraId="37557253" w14:textId="08F68033" w:rsidR="00C27D78" w:rsidRPr="00507C99" w:rsidRDefault="00C27D78">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Participation of Wallowa Resources </w:t>
      </w:r>
      <w:r w:rsidR="00794156" w:rsidRPr="00507C99">
        <w:rPr>
          <w:rFonts w:ascii="Times New Roman" w:hAnsi="Times New Roman" w:cs="Times New Roman"/>
          <w:sz w:val="28"/>
          <w:szCs w:val="28"/>
        </w:rPr>
        <w:t>May violate FACA.  The Forest Service allowed Wallowa Resources to participate in the BIC</w:t>
      </w:r>
      <w:r w:rsidR="002F0AC7" w:rsidRPr="00507C99">
        <w:rPr>
          <w:rFonts w:ascii="Times New Roman" w:hAnsi="Times New Roman" w:cs="Times New Roman"/>
          <w:sz w:val="28"/>
          <w:szCs w:val="28"/>
        </w:rPr>
        <w:t xml:space="preserve"> </w:t>
      </w:r>
      <w:r w:rsidR="00794156" w:rsidRPr="00507C99">
        <w:rPr>
          <w:rFonts w:ascii="Times New Roman" w:hAnsi="Times New Roman" w:cs="Times New Roman"/>
          <w:sz w:val="28"/>
          <w:szCs w:val="28"/>
        </w:rPr>
        <w:t>without complying with public transparency rules under FACA.</w:t>
      </w:r>
    </w:p>
    <w:p w14:paraId="786F17B9" w14:textId="77777777" w:rsidR="00794156" w:rsidRPr="00507C99" w:rsidRDefault="00794156">
      <w:pPr>
        <w:rPr>
          <w:rFonts w:ascii="Times New Roman" w:hAnsi="Times New Roman" w:cs="Times New Roman"/>
          <w:sz w:val="28"/>
          <w:szCs w:val="28"/>
        </w:rPr>
      </w:pPr>
    </w:p>
    <w:p w14:paraId="3DF41019" w14:textId="39CBEC5A" w:rsidR="00794156" w:rsidRPr="00507C99" w:rsidRDefault="00794156">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Remove any content influenced by improper advisory groups, disclose their role, and restart a public planning process that complies with the F</w:t>
      </w:r>
      <w:r w:rsidR="002F0AC7" w:rsidRPr="00507C99">
        <w:rPr>
          <w:rFonts w:ascii="Times New Roman" w:hAnsi="Times New Roman" w:cs="Times New Roman"/>
          <w:sz w:val="28"/>
          <w:szCs w:val="28"/>
        </w:rPr>
        <w:t>ACA</w:t>
      </w:r>
      <w:r w:rsidRPr="00507C99">
        <w:rPr>
          <w:rFonts w:ascii="Times New Roman" w:hAnsi="Times New Roman" w:cs="Times New Roman"/>
          <w:sz w:val="28"/>
          <w:szCs w:val="28"/>
        </w:rPr>
        <w:t>.</w:t>
      </w:r>
    </w:p>
    <w:p w14:paraId="48C981D5" w14:textId="77777777" w:rsidR="00794156" w:rsidRPr="00507C99" w:rsidRDefault="00794156">
      <w:pPr>
        <w:rPr>
          <w:rFonts w:ascii="Times New Roman" w:hAnsi="Times New Roman" w:cs="Times New Roman"/>
          <w:sz w:val="28"/>
          <w:szCs w:val="28"/>
        </w:rPr>
      </w:pPr>
    </w:p>
    <w:p w14:paraId="4C0C6D5B" w14:textId="01F78E78" w:rsidR="00794156" w:rsidRPr="00507C99" w:rsidRDefault="00794156">
      <w:pPr>
        <w:rPr>
          <w:rFonts w:ascii="Times New Roman" w:hAnsi="Times New Roman" w:cs="Times New Roman"/>
          <w:sz w:val="28"/>
          <w:szCs w:val="28"/>
        </w:rPr>
      </w:pPr>
      <w:r w:rsidRPr="00507C99">
        <w:rPr>
          <w:rFonts w:ascii="Times New Roman" w:hAnsi="Times New Roman" w:cs="Times New Roman"/>
          <w:sz w:val="28"/>
          <w:szCs w:val="28"/>
        </w:rPr>
        <w:lastRenderedPageBreak/>
        <w:t xml:space="preserve">New Legal Standards apply.  Under the Supreme Court’s </w:t>
      </w:r>
      <w:proofErr w:type="spellStart"/>
      <w:r w:rsidRPr="00507C99">
        <w:rPr>
          <w:rFonts w:ascii="Times New Roman" w:hAnsi="Times New Roman" w:cs="Times New Roman"/>
          <w:sz w:val="28"/>
          <w:szCs w:val="28"/>
        </w:rPr>
        <w:t>Loper</w:t>
      </w:r>
      <w:proofErr w:type="spellEnd"/>
      <w:r w:rsidRPr="00507C99">
        <w:rPr>
          <w:rFonts w:ascii="Times New Roman" w:hAnsi="Times New Roman" w:cs="Times New Roman"/>
          <w:sz w:val="28"/>
          <w:szCs w:val="28"/>
        </w:rPr>
        <w:t xml:space="preserve"> Bright decision, the Forest Service MUST now follow the law exactly as written.  Courts will not just accept what the agency claims.  This MEAN’s the agency </w:t>
      </w:r>
      <w:proofErr w:type="gramStart"/>
      <w:r w:rsidRPr="00507C99">
        <w:rPr>
          <w:rFonts w:ascii="Times New Roman" w:hAnsi="Times New Roman" w:cs="Times New Roman"/>
          <w:sz w:val="28"/>
          <w:szCs w:val="28"/>
        </w:rPr>
        <w:t>has to</w:t>
      </w:r>
      <w:proofErr w:type="gramEnd"/>
      <w:r w:rsidRPr="00507C99">
        <w:rPr>
          <w:rFonts w:ascii="Times New Roman" w:hAnsi="Times New Roman" w:cs="Times New Roman"/>
          <w:sz w:val="28"/>
          <w:szCs w:val="28"/>
        </w:rPr>
        <w:t xml:space="preserve"> clearly show where in the law it has the power to close roads or restrict access, etc.</w:t>
      </w:r>
    </w:p>
    <w:p w14:paraId="0FB7D696" w14:textId="77777777" w:rsidR="0028692E" w:rsidRPr="00507C99" w:rsidRDefault="0028692E">
      <w:pPr>
        <w:rPr>
          <w:rFonts w:ascii="Times New Roman" w:hAnsi="Times New Roman" w:cs="Times New Roman"/>
          <w:sz w:val="28"/>
          <w:szCs w:val="28"/>
        </w:rPr>
      </w:pPr>
    </w:p>
    <w:p w14:paraId="552F6D16" w14:textId="435A8067" w:rsidR="001F5C6F" w:rsidRPr="00507C99" w:rsidRDefault="001F5C6F">
      <w:pPr>
        <w:rPr>
          <w:rFonts w:ascii="Times New Roman" w:hAnsi="Times New Roman" w:cs="Times New Roman"/>
          <w:sz w:val="28"/>
          <w:szCs w:val="28"/>
        </w:rPr>
      </w:pPr>
      <w:r w:rsidRPr="00507C99">
        <w:rPr>
          <w:rFonts w:ascii="Times New Roman" w:hAnsi="Times New Roman" w:cs="Times New Roman"/>
          <w:sz w:val="28"/>
          <w:szCs w:val="28"/>
        </w:rPr>
        <w:t xml:space="preserve">As an objector in the Final Environmental Impact Statement (FEIS), draft Record of Decision, and Revised Land Management Plans (Revised Plans) for the Umatilla, Malheur, and Wallowa-Whitman National Forests.  I reflect often </w:t>
      </w:r>
      <w:r w:rsidR="002F0AC7" w:rsidRPr="00507C99">
        <w:rPr>
          <w:rFonts w:ascii="Times New Roman" w:hAnsi="Times New Roman" w:cs="Times New Roman"/>
          <w:sz w:val="28"/>
          <w:szCs w:val="28"/>
        </w:rPr>
        <w:t>on</w:t>
      </w:r>
      <w:r w:rsidRPr="00507C99">
        <w:rPr>
          <w:rFonts w:ascii="Times New Roman" w:hAnsi="Times New Roman" w:cs="Times New Roman"/>
          <w:sz w:val="28"/>
          <w:szCs w:val="28"/>
        </w:rPr>
        <w:t xml:space="preserve"> the March 14, </w:t>
      </w:r>
      <w:r w:rsidR="0028692E" w:rsidRPr="00507C99">
        <w:rPr>
          <w:rFonts w:ascii="Times New Roman" w:hAnsi="Times New Roman" w:cs="Times New Roman"/>
          <w:sz w:val="28"/>
          <w:szCs w:val="28"/>
        </w:rPr>
        <w:t>2019,</w:t>
      </w:r>
      <w:r w:rsidRPr="00507C99">
        <w:rPr>
          <w:rFonts w:ascii="Times New Roman" w:hAnsi="Times New Roman" w:cs="Times New Roman"/>
          <w:sz w:val="28"/>
          <w:szCs w:val="28"/>
        </w:rPr>
        <w:t xml:space="preserve"> memo to Glenn P. </w:t>
      </w:r>
      <w:proofErr w:type="spellStart"/>
      <w:r w:rsidRPr="00507C99">
        <w:rPr>
          <w:rFonts w:ascii="Times New Roman" w:hAnsi="Times New Roman" w:cs="Times New Roman"/>
          <w:sz w:val="28"/>
          <w:szCs w:val="28"/>
        </w:rPr>
        <w:t>Casamassa</w:t>
      </w:r>
      <w:proofErr w:type="spellEnd"/>
      <w:r w:rsidRPr="00507C99">
        <w:rPr>
          <w:rFonts w:ascii="Times New Roman" w:hAnsi="Times New Roman" w:cs="Times New Roman"/>
          <w:sz w:val="28"/>
          <w:szCs w:val="28"/>
        </w:rPr>
        <w:t>, Regional Forester, Region 6 from Reviewing Officer for the Chief, Christopher B. French</w:t>
      </w:r>
      <w:r w:rsidR="005512CE" w:rsidRPr="00507C99">
        <w:rPr>
          <w:rFonts w:ascii="Times New Roman" w:hAnsi="Times New Roman" w:cs="Times New Roman"/>
          <w:sz w:val="28"/>
          <w:szCs w:val="28"/>
        </w:rPr>
        <w:t xml:space="preserve"> (Enclosure #3)</w:t>
      </w:r>
      <w:r w:rsidRPr="00507C99">
        <w:rPr>
          <w:rFonts w:ascii="Times New Roman" w:hAnsi="Times New Roman" w:cs="Times New Roman"/>
          <w:sz w:val="28"/>
          <w:szCs w:val="28"/>
        </w:rPr>
        <w:t>.  Specifically the following…</w:t>
      </w:r>
      <w:proofErr w:type="gramStart"/>
      <w:r w:rsidRPr="00507C99">
        <w:rPr>
          <w:rFonts w:ascii="Times New Roman" w:hAnsi="Times New Roman" w:cs="Times New Roman"/>
          <w:sz w:val="28"/>
          <w:szCs w:val="28"/>
        </w:rPr>
        <w:t>…”In</w:t>
      </w:r>
      <w:proofErr w:type="gramEnd"/>
      <w:r w:rsidRPr="00507C99">
        <w:rPr>
          <w:rFonts w:ascii="Times New Roman" w:hAnsi="Times New Roman" w:cs="Times New Roman"/>
          <w:sz w:val="28"/>
          <w:szCs w:val="28"/>
        </w:rPr>
        <w:t xml:space="preserve"> concluding the objections process, I am instructing you to withdraw the draft Record of Decision, FEIS, and the three Revised Plans.</w:t>
      </w:r>
      <w:r w:rsidR="00293526" w:rsidRPr="00507C99">
        <w:rPr>
          <w:rFonts w:ascii="Times New Roman" w:hAnsi="Times New Roman" w:cs="Times New Roman"/>
          <w:sz w:val="28"/>
          <w:szCs w:val="28"/>
        </w:rPr>
        <w:t xml:space="preserve">  The existing Land and Resource Management Plans, as amended will remain in place</w:t>
      </w:r>
      <w:proofErr w:type="gramStart"/>
      <w:r w:rsidR="00293526" w:rsidRPr="00507C99">
        <w:rPr>
          <w:rFonts w:ascii="Times New Roman" w:hAnsi="Times New Roman" w:cs="Times New Roman"/>
          <w:sz w:val="28"/>
          <w:szCs w:val="28"/>
        </w:rPr>
        <w:t>.”…..</w:t>
      </w:r>
      <w:proofErr w:type="gramEnd"/>
      <w:r w:rsidR="00293526" w:rsidRPr="00507C99">
        <w:rPr>
          <w:rFonts w:ascii="Times New Roman" w:hAnsi="Times New Roman" w:cs="Times New Roman"/>
          <w:sz w:val="28"/>
          <w:szCs w:val="28"/>
        </w:rPr>
        <w:t xml:space="preserve">I am confident that the </w:t>
      </w:r>
      <w:r w:rsidR="00DA07F7" w:rsidRPr="00507C99">
        <w:rPr>
          <w:rFonts w:ascii="Times New Roman" w:hAnsi="Times New Roman" w:cs="Times New Roman"/>
          <w:sz w:val="28"/>
          <w:szCs w:val="28"/>
        </w:rPr>
        <w:t>“</w:t>
      </w:r>
      <w:r w:rsidR="00293526" w:rsidRPr="00507C99">
        <w:rPr>
          <w:rFonts w:ascii="Times New Roman" w:hAnsi="Times New Roman" w:cs="Times New Roman"/>
          <w:sz w:val="28"/>
          <w:szCs w:val="28"/>
        </w:rPr>
        <w:t>information and data collected and analyzed, as well as the breadth of objection issues, can be used to inform your next steps.</w:t>
      </w:r>
      <w:r w:rsidR="00DA07F7" w:rsidRPr="00507C99">
        <w:rPr>
          <w:rFonts w:ascii="Times New Roman" w:hAnsi="Times New Roman" w:cs="Times New Roman"/>
          <w:sz w:val="28"/>
          <w:szCs w:val="28"/>
        </w:rPr>
        <w:t>”</w:t>
      </w:r>
      <w:r w:rsidR="00293526" w:rsidRPr="00507C99">
        <w:rPr>
          <w:rFonts w:ascii="Times New Roman" w:hAnsi="Times New Roman" w:cs="Times New Roman"/>
          <w:sz w:val="28"/>
          <w:szCs w:val="28"/>
        </w:rPr>
        <w:t xml:space="preserve">  As you proceed, I EXPECT you to engage with local, State, and tribal governments, elected officials, the</w:t>
      </w:r>
      <w:r w:rsidR="00293526" w:rsidRPr="00507C99">
        <w:rPr>
          <w:rFonts w:ascii="Times New Roman" w:hAnsi="Times New Roman" w:cs="Times New Roman"/>
          <w:b/>
          <w:bCs/>
          <w:sz w:val="28"/>
          <w:szCs w:val="28"/>
        </w:rPr>
        <w:t xml:space="preserve"> public</w:t>
      </w:r>
      <w:r w:rsidR="00293526" w:rsidRPr="00507C99">
        <w:rPr>
          <w:rFonts w:ascii="Times New Roman" w:hAnsi="Times New Roman" w:cs="Times New Roman"/>
          <w:sz w:val="28"/>
          <w:szCs w:val="28"/>
        </w:rPr>
        <w:t xml:space="preserve"> and other interested stakeholders.”</w:t>
      </w:r>
    </w:p>
    <w:p w14:paraId="68614D42" w14:textId="77777777" w:rsidR="0028692E" w:rsidRPr="00507C99" w:rsidRDefault="0028692E">
      <w:pPr>
        <w:rPr>
          <w:rFonts w:ascii="Times New Roman" w:hAnsi="Times New Roman" w:cs="Times New Roman"/>
          <w:sz w:val="28"/>
          <w:szCs w:val="28"/>
        </w:rPr>
      </w:pPr>
    </w:p>
    <w:p w14:paraId="11BDCA74" w14:textId="0E2D4484" w:rsidR="0028692E" w:rsidRPr="00507C99" w:rsidRDefault="0028692E">
      <w:pPr>
        <w:rPr>
          <w:rFonts w:ascii="Times New Roman" w:hAnsi="Times New Roman" w:cs="Times New Roman"/>
          <w:b/>
          <w:bCs/>
          <w:sz w:val="28"/>
          <w:szCs w:val="28"/>
        </w:rPr>
      </w:pPr>
      <w:r w:rsidRPr="00507C99">
        <w:rPr>
          <w:rFonts w:ascii="Times New Roman" w:hAnsi="Times New Roman" w:cs="Times New Roman"/>
          <w:b/>
          <w:bCs/>
          <w:sz w:val="28"/>
          <w:szCs w:val="28"/>
        </w:rPr>
        <w:t xml:space="preserve">2018 Objectors </w:t>
      </w:r>
      <w:r w:rsidR="005F0FA5" w:rsidRPr="00507C99">
        <w:rPr>
          <w:rFonts w:ascii="Times New Roman" w:hAnsi="Times New Roman" w:cs="Times New Roman"/>
          <w:b/>
          <w:bCs/>
          <w:sz w:val="28"/>
          <w:szCs w:val="28"/>
        </w:rPr>
        <w:t>the</w:t>
      </w:r>
      <w:r w:rsidRPr="00507C99">
        <w:rPr>
          <w:rFonts w:ascii="Times New Roman" w:hAnsi="Times New Roman" w:cs="Times New Roman"/>
          <w:b/>
          <w:bCs/>
          <w:sz w:val="28"/>
          <w:szCs w:val="28"/>
        </w:rPr>
        <w:t xml:space="preserve"> Forgotten</w:t>
      </w:r>
    </w:p>
    <w:p w14:paraId="78A3918E" w14:textId="77777777" w:rsidR="00857845" w:rsidRPr="00507C99" w:rsidRDefault="00857845">
      <w:pPr>
        <w:rPr>
          <w:rFonts w:ascii="Times New Roman" w:hAnsi="Times New Roman" w:cs="Times New Roman"/>
          <w:sz w:val="28"/>
          <w:szCs w:val="28"/>
        </w:rPr>
      </w:pPr>
    </w:p>
    <w:p w14:paraId="66D3C265" w14:textId="5EB7224C" w:rsidR="00DA07F7" w:rsidRPr="00507C99" w:rsidRDefault="00857845">
      <w:pPr>
        <w:rPr>
          <w:rFonts w:ascii="Times New Roman" w:hAnsi="Times New Roman" w:cs="Times New Roman"/>
          <w:sz w:val="28"/>
          <w:szCs w:val="28"/>
        </w:rPr>
      </w:pPr>
      <w:r w:rsidRPr="00507C99">
        <w:rPr>
          <w:rFonts w:ascii="Times New Roman" w:hAnsi="Times New Roman" w:cs="Times New Roman"/>
          <w:sz w:val="28"/>
          <w:szCs w:val="28"/>
        </w:rPr>
        <w:t xml:space="preserve">The above memo and referenced wording </w:t>
      </w:r>
      <w:r w:rsidR="00DA07F7" w:rsidRPr="00507C99">
        <w:rPr>
          <w:rFonts w:ascii="Times New Roman" w:hAnsi="Times New Roman" w:cs="Times New Roman"/>
          <w:sz w:val="28"/>
          <w:szCs w:val="28"/>
        </w:rPr>
        <w:t>are</w:t>
      </w:r>
      <w:r w:rsidRPr="00507C99">
        <w:rPr>
          <w:rFonts w:ascii="Times New Roman" w:hAnsi="Times New Roman" w:cs="Times New Roman"/>
          <w:sz w:val="28"/>
          <w:szCs w:val="28"/>
        </w:rPr>
        <w:t xml:space="preserve"> very important to those of us who Objected in 2019. </w:t>
      </w:r>
      <w:r w:rsidR="0028692E" w:rsidRPr="00507C99">
        <w:rPr>
          <w:rFonts w:ascii="Times New Roman" w:hAnsi="Times New Roman" w:cs="Times New Roman"/>
          <w:sz w:val="28"/>
          <w:szCs w:val="28"/>
        </w:rPr>
        <w:t xml:space="preserve">We are </w:t>
      </w:r>
      <w:r w:rsidR="0028692E" w:rsidRPr="00507C99">
        <w:rPr>
          <w:rFonts w:ascii="Times New Roman" w:hAnsi="Times New Roman" w:cs="Times New Roman"/>
          <w:b/>
          <w:bCs/>
          <w:sz w:val="28"/>
          <w:szCs w:val="28"/>
        </w:rPr>
        <w:t xml:space="preserve">never </w:t>
      </w:r>
      <w:r w:rsidR="0028692E" w:rsidRPr="00507C99">
        <w:rPr>
          <w:rFonts w:ascii="Times New Roman" w:hAnsi="Times New Roman" w:cs="Times New Roman"/>
          <w:sz w:val="28"/>
          <w:szCs w:val="28"/>
        </w:rPr>
        <w:t>remembered and search each page for something that reflects our requests, needs, desires that we so carefully spelled out</w:t>
      </w:r>
      <w:r w:rsidR="002F0AC7" w:rsidRPr="00507C99">
        <w:rPr>
          <w:rFonts w:ascii="Times New Roman" w:hAnsi="Times New Roman" w:cs="Times New Roman"/>
          <w:sz w:val="28"/>
          <w:szCs w:val="28"/>
        </w:rPr>
        <w:t xml:space="preserve">. </w:t>
      </w:r>
      <w:r w:rsidR="0028692E" w:rsidRPr="00507C99">
        <w:rPr>
          <w:rFonts w:ascii="Times New Roman" w:hAnsi="Times New Roman" w:cs="Times New Roman"/>
          <w:sz w:val="28"/>
          <w:szCs w:val="28"/>
        </w:rPr>
        <w:t xml:space="preserve"> </w:t>
      </w:r>
      <w:r w:rsidR="002F0AC7" w:rsidRPr="00507C99">
        <w:rPr>
          <w:rFonts w:ascii="Times New Roman" w:hAnsi="Times New Roman" w:cs="Times New Roman"/>
          <w:sz w:val="28"/>
          <w:szCs w:val="28"/>
        </w:rPr>
        <w:t>Ea</w:t>
      </w:r>
      <w:r w:rsidR="0028692E" w:rsidRPr="00507C99">
        <w:rPr>
          <w:rFonts w:ascii="Times New Roman" w:hAnsi="Times New Roman" w:cs="Times New Roman"/>
          <w:sz w:val="28"/>
          <w:szCs w:val="28"/>
        </w:rPr>
        <w:t>ch of us giving you our input hoping that you will respect our requests and understand that what we tell you is true to our part of the Blue Mountains.</w:t>
      </w:r>
      <w:r w:rsidR="00FA7EBA" w:rsidRPr="00507C99">
        <w:rPr>
          <w:rFonts w:ascii="Times New Roman" w:hAnsi="Times New Roman" w:cs="Times New Roman"/>
          <w:sz w:val="28"/>
          <w:szCs w:val="28"/>
        </w:rPr>
        <w:t xml:space="preserve">  </w:t>
      </w:r>
    </w:p>
    <w:p w14:paraId="73275AFE" w14:textId="77777777" w:rsidR="00FA7EBA" w:rsidRPr="00507C99" w:rsidRDefault="00FA7EBA">
      <w:pPr>
        <w:rPr>
          <w:rFonts w:ascii="Times New Roman" w:hAnsi="Times New Roman" w:cs="Times New Roman"/>
          <w:sz w:val="28"/>
          <w:szCs w:val="28"/>
        </w:rPr>
      </w:pPr>
    </w:p>
    <w:p w14:paraId="2A13C5BB" w14:textId="54F9ED8C" w:rsidR="00FA7EBA" w:rsidRPr="00507C99" w:rsidRDefault="00FA7EBA">
      <w:pPr>
        <w:rPr>
          <w:rFonts w:ascii="Times New Roman" w:hAnsi="Times New Roman" w:cs="Times New Roman"/>
          <w:sz w:val="28"/>
          <w:szCs w:val="28"/>
        </w:rPr>
      </w:pPr>
      <w:r w:rsidRPr="00507C99">
        <w:rPr>
          <w:rFonts w:ascii="Times New Roman" w:hAnsi="Times New Roman" w:cs="Times New Roman"/>
          <w:sz w:val="28"/>
          <w:szCs w:val="28"/>
        </w:rPr>
        <w:t>What they are not telling us about the new plan is:</w:t>
      </w:r>
    </w:p>
    <w:p w14:paraId="0E42997E" w14:textId="77777777" w:rsidR="00FA7EBA" w:rsidRPr="00507C99" w:rsidRDefault="00FA7EBA">
      <w:pPr>
        <w:rPr>
          <w:rFonts w:ascii="Times New Roman" w:hAnsi="Times New Roman" w:cs="Times New Roman"/>
          <w:sz w:val="28"/>
          <w:szCs w:val="28"/>
        </w:rPr>
      </w:pPr>
    </w:p>
    <w:p w14:paraId="296870DF" w14:textId="38633430"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It lays the groundwork for future road closures.</w:t>
      </w:r>
    </w:p>
    <w:p w14:paraId="21C8E03B" w14:textId="32216C73"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Cross-country travel is effectively banned.</w:t>
      </w:r>
    </w:p>
    <w:p w14:paraId="3AAB0412" w14:textId="64BC5CD6"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Grazing and subsistence use are reduced.</w:t>
      </w:r>
    </w:p>
    <w:p w14:paraId="74FAF4B3" w14:textId="554E6819"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Public input from past comments has been ignored.</w:t>
      </w:r>
    </w:p>
    <w:p w14:paraId="6F4347B1" w14:textId="77777777" w:rsidR="00FA7EBA" w:rsidRPr="00507C99" w:rsidRDefault="00FA7EBA">
      <w:pPr>
        <w:rPr>
          <w:rFonts w:ascii="Times New Roman" w:hAnsi="Times New Roman" w:cs="Times New Roman"/>
          <w:sz w:val="28"/>
          <w:szCs w:val="28"/>
        </w:rPr>
      </w:pPr>
    </w:p>
    <w:p w14:paraId="66047542" w14:textId="77777777" w:rsidR="002374F5" w:rsidRPr="00507C99" w:rsidRDefault="002374F5">
      <w:pPr>
        <w:rPr>
          <w:rFonts w:ascii="Times New Roman" w:hAnsi="Times New Roman" w:cs="Times New Roman"/>
          <w:sz w:val="28"/>
          <w:szCs w:val="28"/>
        </w:rPr>
      </w:pPr>
    </w:p>
    <w:p w14:paraId="052EFDA1" w14:textId="77777777" w:rsidR="002374F5" w:rsidRPr="00507C99" w:rsidRDefault="002374F5">
      <w:pPr>
        <w:rPr>
          <w:rFonts w:ascii="Times New Roman" w:hAnsi="Times New Roman" w:cs="Times New Roman"/>
          <w:sz w:val="28"/>
          <w:szCs w:val="28"/>
        </w:rPr>
      </w:pPr>
    </w:p>
    <w:p w14:paraId="37A84F70" w14:textId="5413584A" w:rsidR="00857845" w:rsidRPr="00507C99" w:rsidRDefault="00857845">
      <w:pPr>
        <w:rPr>
          <w:rFonts w:ascii="Times New Roman" w:hAnsi="Times New Roman" w:cs="Times New Roman"/>
          <w:sz w:val="28"/>
          <w:szCs w:val="28"/>
        </w:rPr>
      </w:pPr>
      <w:r w:rsidRPr="00507C99">
        <w:rPr>
          <w:rFonts w:ascii="Times New Roman" w:hAnsi="Times New Roman" w:cs="Times New Roman"/>
          <w:sz w:val="28"/>
          <w:szCs w:val="28"/>
        </w:rPr>
        <w:t xml:space="preserve">Below are specifics as to my concerns regarding lack of a “good faith effort” by the Agency to provide us </w:t>
      </w:r>
      <w:r w:rsidR="00DA07F7" w:rsidRPr="00507C99">
        <w:rPr>
          <w:rFonts w:ascii="Times New Roman" w:hAnsi="Times New Roman" w:cs="Times New Roman"/>
          <w:sz w:val="28"/>
          <w:szCs w:val="28"/>
        </w:rPr>
        <w:t xml:space="preserve">with “information and data collected and </w:t>
      </w:r>
      <w:r w:rsidR="00DA07F7" w:rsidRPr="00507C99">
        <w:rPr>
          <w:rFonts w:ascii="Times New Roman" w:hAnsi="Times New Roman" w:cs="Times New Roman"/>
          <w:sz w:val="28"/>
          <w:szCs w:val="28"/>
        </w:rPr>
        <w:lastRenderedPageBreak/>
        <w:t xml:space="preserve">analyzed, as well as the breadth of objection issues, can be used to inform your next steps.”  Specific to the request of Mr. French:  </w:t>
      </w:r>
      <w:r w:rsidRPr="00507C99">
        <w:rPr>
          <w:rFonts w:ascii="Times New Roman" w:hAnsi="Times New Roman" w:cs="Times New Roman"/>
          <w:sz w:val="28"/>
          <w:szCs w:val="28"/>
        </w:rPr>
        <w:t xml:space="preserve"> </w:t>
      </w:r>
    </w:p>
    <w:p w14:paraId="427D9EBF" w14:textId="77777777" w:rsidR="00DA07F7" w:rsidRPr="00507C99" w:rsidRDefault="00DA07F7">
      <w:pPr>
        <w:rPr>
          <w:rFonts w:ascii="Times New Roman" w:hAnsi="Times New Roman" w:cs="Times New Roman"/>
          <w:sz w:val="28"/>
          <w:szCs w:val="28"/>
        </w:rPr>
      </w:pPr>
    </w:p>
    <w:p w14:paraId="656E9C3A" w14:textId="299F0843" w:rsidR="00BC6A14" w:rsidRPr="00507C99" w:rsidRDefault="00DA07F7">
      <w:pPr>
        <w:rPr>
          <w:rFonts w:ascii="Times New Roman" w:hAnsi="Times New Roman" w:cs="Times New Roman"/>
          <w:sz w:val="28"/>
          <w:szCs w:val="28"/>
        </w:rPr>
      </w:pPr>
      <w:r w:rsidRPr="00507C99">
        <w:rPr>
          <w:rFonts w:ascii="Times New Roman" w:hAnsi="Times New Roman" w:cs="Times New Roman"/>
          <w:sz w:val="28"/>
          <w:szCs w:val="28"/>
        </w:rPr>
        <w:t>The USDA Forest Service</w:t>
      </w:r>
      <w:r w:rsidR="00DF3A7A" w:rsidRPr="00507C99">
        <w:rPr>
          <w:rFonts w:ascii="Times New Roman" w:hAnsi="Times New Roman" w:cs="Times New Roman"/>
          <w:sz w:val="28"/>
          <w:szCs w:val="28"/>
        </w:rPr>
        <w:t xml:space="preserve"> is once again moving forward with a major forest plan revision for the Malheur, Wallowa-Whitman, and Umatilla National Forests, but this time, they’re doing so by quietly recycling much of the same content from the 2018 draft plan that was formally withdrawn in 2019.  For rural communities that depend on access to public lands for woodcutting, hunting, grazing, and other subsistence uses, this raises serious red flags.</w:t>
      </w:r>
    </w:p>
    <w:p w14:paraId="63F6D56E" w14:textId="77777777" w:rsidR="00DF3A7A" w:rsidRPr="00507C99" w:rsidRDefault="00DF3A7A">
      <w:pPr>
        <w:rPr>
          <w:rFonts w:ascii="Times New Roman" w:hAnsi="Times New Roman" w:cs="Times New Roman"/>
          <w:sz w:val="28"/>
          <w:szCs w:val="28"/>
        </w:rPr>
      </w:pPr>
    </w:p>
    <w:p w14:paraId="6321ADA6" w14:textId="77777777" w:rsidR="009821F9" w:rsidRPr="00507C99" w:rsidRDefault="00DF3A7A">
      <w:pPr>
        <w:rPr>
          <w:rFonts w:ascii="Times New Roman" w:hAnsi="Times New Roman" w:cs="Times New Roman"/>
          <w:sz w:val="28"/>
          <w:szCs w:val="28"/>
        </w:rPr>
      </w:pPr>
      <w:r w:rsidRPr="00507C99">
        <w:rPr>
          <w:rFonts w:ascii="Times New Roman" w:hAnsi="Times New Roman" w:cs="Times New Roman"/>
          <w:sz w:val="28"/>
          <w:szCs w:val="28"/>
        </w:rPr>
        <w:t xml:space="preserve">The 2018 Blue Mountains Forest Plan Revision was withdrawn in March 2019 by then – Acting Deputy Chief, Chris French.  Why?  Because it fundamentally failed to reflect the public’s needs.  The agency acknowledged the plan lacked transparency, ignored valid objections, and failed to earn public trust. </w:t>
      </w:r>
    </w:p>
    <w:p w14:paraId="577599A3" w14:textId="77777777" w:rsidR="009821F9" w:rsidRPr="00507C99" w:rsidRDefault="009821F9">
      <w:pPr>
        <w:rPr>
          <w:rFonts w:ascii="Times New Roman" w:hAnsi="Times New Roman" w:cs="Times New Roman"/>
          <w:sz w:val="28"/>
          <w:szCs w:val="28"/>
        </w:rPr>
      </w:pPr>
    </w:p>
    <w:p w14:paraId="7312418C" w14:textId="382780AE" w:rsidR="00DF3A7A" w:rsidRPr="00507C99" w:rsidRDefault="009821F9">
      <w:pPr>
        <w:rPr>
          <w:rFonts w:ascii="Times New Roman" w:hAnsi="Times New Roman" w:cs="Times New Roman"/>
          <w:sz w:val="28"/>
          <w:szCs w:val="28"/>
        </w:rPr>
      </w:pPr>
      <w:r w:rsidRPr="00507C99">
        <w:rPr>
          <w:rFonts w:ascii="Times New Roman" w:hAnsi="Times New Roman" w:cs="Times New Roman"/>
          <w:sz w:val="28"/>
          <w:szCs w:val="28"/>
        </w:rPr>
        <w:t>A Thousand</w:t>
      </w:r>
      <w:r w:rsidR="00DF3A7A" w:rsidRPr="00507C99">
        <w:rPr>
          <w:rFonts w:ascii="Times New Roman" w:hAnsi="Times New Roman" w:cs="Times New Roman"/>
          <w:sz w:val="28"/>
          <w:szCs w:val="28"/>
        </w:rPr>
        <w:t xml:space="preserve"> Eastern Oregon residents, including county governments, tribal members, ranchers, and small business owners, had raised major concerns that the draft plan would restrict motorized access, close traditional gathering areas, and reduce the use of forest roads, critical to local </w:t>
      </w:r>
      <w:r w:rsidR="009960CC" w:rsidRPr="00507C99">
        <w:rPr>
          <w:rFonts w:ascii="Times New Roman" w:hAnsi="Times New Roman" w:cs="Times New Roman"/>
          <w:sz w:val="28"/>
          <w:szCs w:val="28"/>
        </w:rPr>
        <w:t>livelihoods</w:t>
      </w:r>
      <w:r w:rsidR="00DF3A7A" w:rsidRPr="00507C99">
        <w:rPr>
          <w:rFonts w:ascii="Times New Roman" w:hAnsi="Times New Roman" w:cs="Times New Roman"/>
          <w:sz w:val="28"/>
          <w:szCs w:val="28"/>
        </w:rPr>
        <w:t>.</w:t>
      </w:r>
    </w:p>
    <w:p w14:paraId="4753D41D" w14:textId="77777777" w:rsidR="00DF3A7A" w:rsidRPr="00507C99" w:rsidRDefault="00DF3A7A">
      <w:pPr>
        <w:rPr>
          <w:rFonts w:ascii="Times New Roman" w:hAnsi="Times New Roman" w:cs="Times New Roman"/>
          <w:sz w:val="28"/>
          <w:szCs w:val="28"/>
        </w:rPr>
      </w:pPr>
    </w:p>
    <w:p w14:paraId="0E582FD6" w14:textId="5E807092" w:rsidR="00DF3A7A" w:rsidRPr="00507C99" w:rsidRDefault="00DF3A7A">
      <w:pPr>
        <w:rPr>
          <w:rFonts w:ascii="Times New Roman" w:hAnsi="Times New Roman" w:cs="Times New Roman"/>
          <w:sz w:val="28"/>
          <w:szCs w:val="28"/>
        </w:rPr>
      </w:pPr>
      <w:r w:rsidRPr="00507C99">
        <w:rPr>
          <w:rFonts w:ascii="Times New Roman" w:hAnsi="Times New Roman" w:cs="Times New Roman"/>
          <w:sz w:val="28"/>
          <w:szCs w:val="28"/>
        </w:rPr>
        <w:t>Despite its formal withdrawal, the Forest Service is now relying heavily on the same 2018 documents including the withdrawn draft plan, Environmental Impact Statement, and other planning materials to form the backbone of this new revision.  According to their own</w:t>
      </w:r>
      <w:r w:rsidR="009821F9" w:rsidRPr="00507C99">
        <w:rPr>
          <w:rFonts w:ascii="Times New Roman" w:hAnsi="Times New Roman" w:cs="Times New Roman"/>
          <w:sz w:val="28"/>
          <w:szCs w:val="28"/>
        </w:rPr>
        <w:t xml:space="preserve"> </w:t>
      </w:r>
      <w:r w:rsidRPr="00507C99">
        <w:rPr>
          <w:rFonts w:ascii="Times New Roman" w:hAnsi="Times New Roman" w:cs="Times New Roman"/>
          <w:sz w:val="28"/>
          <w:szCs w:val="28"/>
        </w:rPr>
        <w:t>2024 Assessment Report, these outdated and previously rejected documents are being used as key sources of information and structure for the new effort.</w:t>
      </w:r>
    </w:p>
    <w:p w14:paraId="54E599F3" w14:textId="77777777" w:rsidR="00E03D34" w:rsidRPr="00507C99" w:rsidRDefault="00E03D34">
      <w:pPr>
        <w:rPr>
          <w:rFonts w:ascii="Times New Roman" w:hAnsi="Times New Roman" w:cs="Times New Roman"/>
          <w:sz w:val="28"/>
          <w:szCs w:val="28"/>
        </w:rPr>
      </w:pPr>
    </w:p>
    <w:p w14:paraId="1E011D4C" w14:textId="2607D917" w:rsidR="00E03D34" w:rsidRPr="00507C99" w:rsidRDefault="00E03D34">
      <w:pPr>
        <w:rPr>
          <w:rFonts w:ascii="Times New Roman" w:hAnsi="Times New Roman" w:cs="Times New Roman"/>
          <w:sz w:val="28"/>
          <w:szCs w:val="28"/>
        </w:rPr>
      </w:pPr>
      <w:r w:rsidRPr="00507C99">
        <w:rPr>
          <w:rFonts w:ascii="Times New Roman" w:hAnsi="Times New Roman" w:cs="Times New Roman"/>
          <w:sz w:val="28"/>
          <w:szCs w:val="28"/>
        </w:rPr>
        <w:t>In effect, the agency is moving forward with a plan that the public already said “no” to and doing it before formal NEPA scoping has even begun.  That undermines the legal intent of early public involvement under NEPA (40 CFR</w:t>
      </w:r>
      <w:r w:rsidR="002F0AC7" w:rsidRPr="00507C99">
        <w:rPr>
          <w:rFonts w:ascii="Times New Roman" w:hAnsi="Times New Roman" w:cs="Times New Roman"/>
          <w:sz w:val="28"/>
          <w:szCs w:val="28"/>
        </w:rPr>
        <w:t>§</w:t>
      </w:r>
      <w:r w:rsidRPr="00507C99">
        <w:rPr>
          <w:rFonts w:ascii="Times New Roman" w:hAnsi="Times New Roman" w:cs="Times New Roman"/>
          <w:sz w:val="28"/>
          <w:szCs w:val="28"/>
        </w:rPr>
        <w:t>1501.9) and violates the spirit of the 2012 Planning Rule (36 CFR</w:t>
      </w:r>
      <w:r w:rsidR="002F0AC7" w:rsidRPr="00507C99">
        <w:rPr>
          <w:rFonts w:ascii="Times New Roman" w:hAnsi="Times New Roman" w:cs="Times New Roman"/>
          <w:sz w:val="28"/>
          <w:szCs w:val="28"/>
        </w:rPr>
        <w:t>§</w:t>
      </w:r>
      <w:r w:rsidRPr="00507C99">
        <w:rPr>
          <w:rFonts w:ascii="Times New Roman" w:hAnsi="Times New Roman" w:cs="Times New Roman"/>
          <w:sz w:val="28"/>
          <w:szCs w:val="28"/>
        </w:rPr>
        <w:t>219), which requires public collaboration before a draft plan is developed.</w:t>
      </w:r>
    </w:p>
    <w:p w14:paraId="0D11088E" w14:textId="77777777" w:rsidR="00E03D34" w:rsidRPr="00507C99" w:rsidRDefault="00E03D34">
      <w:pPr>
        <w:rPr>
          <w:rFonts w:ascii="Times New Roman" w:hAnsi="Times New Roman" w:cs="Times New Roman"/>
          <w:sz w:val="28"/>
          <w:szCs w:val="28"/>
        </w:rPr>
      </w:pPr>
    </w:p>
    <w:p w14:paraId="4CF10581" w14:textId="7C76F2CC" w:rsidR="00E03D34" w:rsidRPr="00507C99" w:rsidRDefault="00E03D34">
      <w:pPr>
        <w:rPr>
          <w:rFonts w:ascii="Times New Roman" w:hAnsi="Times New Roman" w:cs="Times New Roman"/>
          <w:sz w:val="28"/>
          <w:szCs w:val="28"/>
        </w:rPr>
      </w:pPr>
      <w:r w:rsidRPr="00507C99">
        <w:rPr>
          <w:rFonts w:ascii="Times New Roman" w:hAnsi="Times New Roman" w:cs="Times New Roman"/>
          <w:sz w:val="28"/>
          <w:szCs w:val="28"/>
        </w:rPr>
        <w:t xml:space="preserve">We’ve seen this pattern before.  In Montana’s Bitterroot National Forest, the Forest Service withdrew a prior decision after objections, only to push forward with a revised plan that largely reused the same old information.  </w:t>
      </w:r>
      <w:r w:rsidRPr="00507C99">
        <w:rPr>
          <w:rFonts w:ascii="Times New Roman" w:hAnsi="Times New Roman" w:cs="Times New Roman"/>
          <w:sz w:val="28"/>
          <w:szCs w:val="28"/>
        </w:rPr>
        <w:lastRenderedPageBreak/>
        <w:t xml:space="preserve">That approach has landed the Forest Service back in court, with plaintiffs arguing that the revised plan ignored new public input and current science and failed to address earlier concerns.  It’s a clear reminder that withdrawn documents cannot simply be repackaged and reissued without </w:t>
      </w:r>
      <w:r w:rsidR="009960CC" w:rsidRPr="00507C99">
        <w:rPr>
          <w:rFonts w:ascii="Times New Roman" w:hAnsi="Times New Roman" w:cs="Times New Roman"/>
          <w:sz w:val="28"/>
          <w:szCs w:val="28"/>
        </w:rPr>
        <w:t>consequences.</w:t>
      </w:r>
    </w:p>
    <w:p w14:paraId="132533CF" w14:textId="77777777" w:rsidR="00E03D34" w:rsidRPr="00507C99" w:rsidRDefault="00E03D34">
      <w:pPr>
        <w:rPr>
          <w:rFonts w:ascii="Times New Roman" w:hAnsi="Times New Roman" w:cs="Times New Roman"/>
          <w:sz w:val="28"/>
          <w:szCs w:val="28"/>
        </w:rPr>
      </w:pPr>
    </w:p>
    <w:p w14:paraId="0556C8F4" w14:textId="36F90CC0" w:rsidR="00E03D34" w:rsidRPr="00507C99" w:rsidRDefault="00E03D34">
      <w:pPr>
        <w:rPr>
          <w:rFonts w:ascii="Times New Roman" w:hAnsi="Times New Roman" w:cs="Times New Roman"/>
          <w:sz w:val="28"/>
          <w:szCs w:val="28"/>
        </w:rPr>
      </w:pPr>
      <w:r w:rsidRPr="00507C99">
        <w:rPr>
          <w:rFonts w:ascii="Times New Roman" w:hAnsi="Times New Roman" w:cs="Times New Roman"/>
          <w:sz w:val="28"/>
          <w:szCs w:val="28"/>
        </w:rPr>
        <w:t>For the communities of the Blue Mountains, this isn’t about policy language or bureaucratic process it’s about access.  Roads that lead to firewood, hunting camps, cattle allotments, and irrigation infrastructure are lifelines in this region.  Every time a forest green gate is locked, or a map is redrawn without input, it cuts deeper into the way of life that’s existed here for generations for my family it is fou</w:t>
      </w:r>
      <w:r w:rsidR="002F0AC7" w:rsidRPr="00507C99">
        <w:rPr>
          <w:rFonts w:ascii="Times New Roman" w:hAnsi="Times New Roman" w:cs="Times New Roman"/>
          <w:sz w:val="28"/>
          <w:szCs w:val="28"/>
        </w:rPr>
        <w:t>r</w:t>
      </w:r>
      <w:r w:rsidRPr="00507C99">
        <w:rPr>
          <w:rFonts w:ascii="Times New Roman" w:hAnsi="Times New Roman" w:cs="Times New Roman"/>
          <w:sz w:val="28"/>
          <w:szCs w:val="28"/>
        </w:rPr>
        <w:t>.</w:t>
      </w:r>
    </w:p>
    <w:p w14:paraId="24B6591E" w14:textId="77777777" w:rsidR="00D27479" w:rsidRPr="00507C99" w:rsidRDefault="00D27479">
      <w:pPr>
        <w:rPr>
          <w:rFonts w:ascii="Times New Roman" w:hAnsi="Times New Roman" w:cs="Times New Roman"/>
          <w:sz w:val="28"/>
          <w:szCs w:val="28"/>
        </w:rPr>
      </w:pPr>
    </w:p>
    <w:p w14:paraId="5AEBB9E9" w14:textId="052D0152" w:rsidR="00D27479" w:rsidRPr="00507C99" w:rsidRDefault="00D27479">
      <w:pPr>
        <w:rPr>
          <w:rFonts w:ascii="Times New Roman" w:hAnsi="Times New Roman" w:cs="Times New Roman"/>
          <w:sz w:val="28"/>
          <w:szCs w:val="28"/>
        </w:rPr>
      </w:pPr>
      <w:r w:rsidRPr="00507C99">
        <w:rPr>
          <w:rFonts w:ascii="Times New Roman" w:hAnsi="Times New Roman" w:cs="Times New Roman"/>
          <w:sz w:val="28"/>
          <w:szCs w:val="28"/>
        </w:rPr>
        <w:t>If the Forest Service moves forward using recycled planning documents without a fresh start, they risk repeating the very failures that led to the plan’s withdrawal in 2019 failures that disconnected the agency from the people who live closest to the land.</w:t>
      </w:r>
    </w:p>
    <w:p w14:paraId="3013E82A" w14:textId="77777777" w:rsidR="00D27479" w:rsidRPr="00507C99" w:rsidRDefault="00D27479">
      <w:pPr>
        <w:rPr>
          <w:rFonts w:ascii="Times New Roman" w:hAnsi="Times New Roman" w:cs="Times New Roman"/>
          <w:sz w:val="28"/>
          <w:szCs w:val="28"/>
        </w:rPr>
      </w:pPr>
    </w:p>
    <w:p w14:paraId="4F1C2FE8" w14:textId="732C96C7" w:rsidR="00D27479" w:rsidRPr="00507C99" w:rsidRDefault="00D27479">
      <w:pPr>
        <w:rPr>
          <w:rFonts w:ascii="Times New Roman" w:hAnsi="Times New Roman" w:cs="Times New Roman"/>
          <w:sz w:val="28"/>
          <w:szCs w:val="28"/>
        </w:rPr>
      </w:pPr>
      <w:r w:rsidRPr="00507C99">
        <w:rPr>
          <w:rFonts w:ascii="Times New Roman" w:hAnsi="Times New Roman" w:cs="Times New Roman"/>
          <w:sz w:val="28"/>
          <w:szCs w:val="28"/>
        </w:rPr>
        <w:t>Local communities deserve a genuine planning process, not a rebranded version of a plan that already failed to meet the standards of transparency, accountability, and public TRUST.  If the Forest Service is serious about working with Eastern Oregon, they must: (1) Start with new data and current conidiations, not recycled assumptions from 2018; (2) Hold meaningful public engagement before writing another draft; (3) Recognize the subsistence, cultural, and economic value of motorized access to the forest; and (4) Respect the clear record of objections that led to the 2019 withdrawal.</w:t>
      </w:r>
    </w:p>
    <w:p w14:paraId="14D6C9B3" w14:textId="77777777" w:rsidR="00D27479" w:rsidRPr="00507C99" w:rsidRDefault="00D27479">
      <w:pPr>
        <w:rPr>
          <w:rFonts w:ascii="Times New Roman" w:hAnsi="Times New Roman" w:cs="Times New Roman"/>
          <w:sz w:val="28"/>
          <w:szCs w:val="28"/>
        </w:rPr>
      </w:pPr>
    </w:p>
    <w:p w14:paraId="49455931" w14:textId="047B8B84" w:rsidR="0023561E" w:rsidRPr="00507C99" w:rsidRDefault="00D27479">
      <w:pPr>
        <w:rPr>
          <w:rFonts w:ascii="Times New Roman" w:hAnsi="Times New Roman" w:cs="Times New Roman"/>
          <w:sz w:val="28"/>
          <w:szCs w:val="28"/>
        </w:rPr>
      </w:pPr>
      <w:r w:rsidRPr="00507C99">
        <w:rPr>
          <w:rFonts w:ascii="Times New Roman" w:hAnsi="Times New Roman" w:cs="Times New Roman"/>
          <w:sz w:val="28"/>
          <w:szCs w:val="28"/>
        </w:rPr>
        <w:t xml:space="preserve">If the Forest Service wants to rebuild TRUST in the Blue Mountains, it needs to stop cutting corners and start listening for real this time.  </w:t>
      </w:r>
      <w:proofErr w:type="gramStart"/>
      <w:r w:rsidRPr="00507C99">
        <w:rPr>
          <w:rFonts w:ascii="Times New Roman" w:hAnsi="Times New Roman" w:cs="Times New Roman"/>
          <w:sz w:val="28"/>
          <w:szCs w:val="28"/>
        </w:rPr>
        <w:t>Local residents</w:t>
      </w:r>
      <w:proofErr w:type="gramEnd"/>
      <w:r w:rsidRPr="00507C99">
        <w:rPr>
          <w:rFonts w:ascii="Times New Roman" w:hAnsi="Times New Roman" w:cs="Times New Roman"/>
          <w:sz w:val="28"/>
          <w:szCs w:val="28"/>
        </w:rPr>
        <w:t xml:space="preserve"> remember what happened last time, and we WON’T stay silent while our future is decided behind closed doors using plans we already rejected.</w:t>
      </w:r>
    </w:p>
    <w:p w14:paraId="35CD35F1" w14:textId="77777777" w:rsidR="009821F9" w:rsidRPr="00507C99" w:rsidRDefault="009821F9">
      <w:pPr>
        <w:rPr>
          <w:rFonts w:ascii="Times New Roman" w:hAnsi="Times New Roman" w:cs="Times New Roman"/>
          <w:sz w:val="28"/>
          <w:szCs w:val="28"/>
        </w:rPr>
      </w:pPr>
    </w:p>
    <w:p w14:paraId="35753A89" w14:textId="2689A69C" w:rsidR="0023561E" w:rsidRPr="00507C99" w:rsidRDefault="0023561E">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Local public input from past processes have been ignored, including over 1,000 comments supporting open access</w:t>
      </w:r>
      <w:r w:rsidR="00B159C5" w:rsidRPr="00507C99">
        <w:rPr>
          <w:rFonts w:ascii="Times New Roman" w:hAnsi="Times New Roman" w:cs="Times New Roman"/>
          <w:sz w:val="28"/>
          <w:szCs w:val="28"/>
        </w:rPr>
        <w:t>.</w:t>
      </w:r>
    </w:p>
    <w:p w14:paraId="114DB4DF" w14:textId="77777777" w:rsidR="00B159C5" w:rsidRPr="00507C99" w:rsidRDefault="00B159C5">
      <w:pPr>
        <w:rPr>
          <w:rFonts w:ascii="Times New Roman" w:hAnsi="Times New Roman" w:cs="Times New Roman"/>
          <w:sz w:val="28"/>
          <w:szCs w:val="28"/>
        </w:rPr>
      </w:pPr>
    </w:p>
    <w:p w14:paraId="14B63604" w14:textId="02958AD0" w:rsidR="00B159C5" w:rsidRPr="00507C99" w:rsidRDefault="00B159C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Incorporate prior public comments into the current planning record and respond substantively to all recurring concerns before issuing the 2025 Draft EIS.</w:t>
      </w:r>
    </w:p>
    <w:p w14:paraId="0B6466D8" w14:textId="77777777" w:rsidR="009960CC" w:rsidRPr="00507C99" w:rsidRDefault="009960CC">
      <w:pPr>
        <w:rPr>
          <w:rFonts w:ascii="Times New Roman" w:hAnsi="Times New Roman" w:cs="Times New Roman"/>
          <w:sz w:val="28"/>
          <w:szCs w:val="28"/>
        </w:rPr>
      </w:pPr>
    </w:p>
    <w:p w14:paraId="54836C3E" w14:textId="36A529DD" w:rsidR="009960CC" w:rsidRPr="00507C99" w:rsidRDefault="009960CC">
      <w:pPr>
        <w:rPr>
          <w:rFonts w:ascii="Times New Roman" w:hAnsi="Times New Roman" w:cs="Times New Roman"/>
          <w:b/>
          <w:bCs/>
          <w:sz w:val="28"/>
          <w:szCs w:val="28"/>
        </w:rPr>
      </w:pPr>
      <w:r w:rsidRPr="00507C99">
        <w:rPr>
          <w:rFonts w:ascii="Times New Roman" w:hAnsi="Times New Roman" w:cs="Times New Roman"/>
          <w:b/>
          <w:bCs/>
          <w:sz w:val="28"/>
          <w:szCs w:val="28"/>
        </w:rPr>
        <w:lastRenderedPageBreak/>
        <w:t>Recycling a Rejected Plan</w:t>
      </w:r>
    </w:p>
    <w:p w14:paraId="37F1EF8D" w14:textId="77777777" w:rsidR="009960CC" w:rsidRPr="00507C99" w:rsidRDefault="009960CC">
      <w:pPr>
        <w:rPr>
          <w:rFonts w:ascii="Times New Roman" w:hAnsi="Times New Roman" w:cs="Times New Roman"/>
          <w:b/>
          <w:bCs/>
          <w:sz w:val="28"/>
          <w:szCs w:val="28"/>
        </w:rPr>
      </w:pPr>
    </w:p>
    <w:p w14:paraId="5E8C7C69" w14:textId="5E4784F6" w:rsidR="009960CC" w:rsidRPr="00507C99" w:rsidRDefault="009960CC">
      <w:pPr>
        <w:rPr>
          <w:rFonts w:ascii="Times New Roman" w:hAnsi="Times New Roman" w:cs="Times New Roman"/>
          <w:sz w:val="28"/>
          <w:szCs w:val="28"/>
        </w:rPr>
      </w:pPr>
      <w:r w:rsidRPr="00507C99">
        <w:rPr>
          <w:rFonts w:ascii="Times New Roman" w:hAnsi="Times New Roman" w:cs="Times New Roman"/>
          <w:sz w:val="28"/>
          <w:szCs w:val="28"/>
        </w:rPr>
        <w:t>Following are examples of how the old plan is being recycled into the new:</w:t>
      </w:r>
    </w:p>
    <w:p w14:paraId="592B03B3" w14:textId="77777777" w:rsidR="00D27479" w:rsidRPr="00507C99" w:rsidRDefault="00D27479">
      <w:pPr>
        <w:rPr>
          <w:rFonts w:ascii="Times New Roman" w:hAnsi="Times New Roman" w:cs="Times New Roman"/>
          <w:sz w:val="28"/>
          <w:szCs w:val="28"/>
        </w:rPr>
      </w:pPr>
    </w:p>
    <w:p w14:paraId="60B983AD" w14:textId="43807D25" w:rsidR="00D27479" w:rsidRPr="00507C99" w:rsidRDefault="00D27479">
      <w:pPr>
        <w:rPr>
          <w:rFonts w:ascii="Times New Roman" w:hAnsi="Times New Roman" w:cs="Times New Roman"/>
          <w:b/>
          <w:bCs/>
          <w:sz w:val="28"/>
          <w:szCs w:val="28"/>
        </w:rPr>
      </w:pPr>
      <w:r w:rsidRPr="00507C99">
        <w:rPr>
          <w:rFonts w:ascii="Times New Roman" w:hAnsi="Times New Roman" w:cs="Times New Roman"/>
          <w:b/>
          <w:bCs/>
          <w:sz w:val="28"/>
          <w:szCs w:val="28"/>
        </w:rPr>
        <w:t>Demonstration of verification of “Climate Change” in 2025 document</w:t>
      </w:r>
      <w:r w:rsidR="00450D60" w:rsidRPr="00507C99">
        <w:rPr>
          <w:rFonts w:ascii="Times New Roman" w:hAnsi="Times New Roman" w:cs="Times New Roman"/>
          <w:b/>
          <w:bCs/>
          <w:sz w:val="28"/>
          <w:szCs w:val="28"/>
        </w:rPr>
        <w:t>:</w:t>
      </w:r>
    </w:p>
    <w:p w14:paraId="4A5718AF" w14:textId="77777777" w:rsidR="00450D60" w:rsidRPr="00507C99" w:rsidRDefault="00450D60">
      <w:pPr>
        <w:rPr>
          <w:rFonts w:ascii="Times New Roman" w:hAnsi="Times New Roman" w:cs="Times New Roman"/>
          <w:sz w:val="28"/>
          <w:szCs w:val="28"/>
        </w:rPr>
      </w:pPr>
    </w:p>
    <w:p w14:paraId="5665E842" w14:textId="231F6929" w:rsidR="00450D60" w:rsidRPr="00507C99" w:rsidRDefault="00450D60">
      <w:pPr>
        <w:rPr>
          <w:rFonts w:ascii="Times New Roman" w:hAnsi="Times New Roman" w:cs="Times New Roman"/>
          <w:sz w:val="28"/>
          <w:szCs w:val="28"/>
        </w:rPr>
      </w:pPr>
      <w:r w:rsidRPr="00507C99">
        <w:rPr>
          <w:rFonts w:ascii="Times New Roman" w:hAnsi="Times New Roman" w:cs="Times New Roman"/>
          <w:sz w:val="28"/>
          <w:szCs w:val="28"/>
        </w:rPr>
        <w:t>Reviewed V2 document from January of 2025 and compared it against the V5 (May 9</w:t>
      </w:r>
      <w:r w:rsidRPr="00507C99">
        <w:rPr>
          <w:rFonts w:ascii="Times New Roman" w:hAnsi="Times New Roman" w:cs="Times New Roman"/>
          <w:sz w:val="28"/>
          <w:szCs w:val="28"/>
          <w:vertAlign w:val="superscript"/>
        </w:rPr>
        <w:t>th</w:t>
      </w:r>
      <w:r w:rsidR="00220204" w:rsidRPr="00507C99">
        <w:rPr>
          <w:rFonts w:ascii="Times New Roman" w:hAnsi="Times New Roman" w:cs="Times New Roman"/>
          <w:sz w:val="28"/>
          <w:szCs w:val="28"/>
        </w:rPr>
        <w:t>, 2025,</w:t>
      </w:r>
      <w:r w:rsidRPr="00507C99">
        <w:rPr>
          <w:rFonts w:ascii="Times New Roman" w:hAnsi="Times New Roman" w:cs="Times New Roman"/>
          <w:sz w:val="28"/>
          <w:szCs w:val="28"/>
        </w:rPr>
        <w:t xml:space="preserve"> version) results below:</w:t>
      </w:r>
    </w:p>
    <w:p w14:paraId="599F06C2" w14:textId="77777777" w:rsidR="00220204" w:rsidRPr="00507C99" w:rsidRDefault="00220204">
      <w:pPr>
        <w:rPr>
          <w:rFonts w:ascii="Times New Roman" w:hAnsi="Times New Roman" w:cs="Times New Roman"/>
          <w:sz w:val="28"/>
          <w:szCs w:val="28"/>
        </w:rPr>
      </w:pPr>
    </w:p>
    <w:p w14:paraId="73A23034" w14:textId="4FE62C85"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Area Reviewed:</w:t>
      </w:r>
      <w:r w:rsidRPr="00507C99">
        <w:rPr>
          <w:rFonts w:ascii="Times New Roman" w:hAnsi="Times New Roman" w:cs="Times New Roman"/>
          <w:sz w:val="28"/>
          <w:szCs w:val="28"/>
        </w:rPr>
        <w:t xml:space="preserve">  Document Similarity.</w:t>
      </w:r>
    </w:p>
    <w:p w14:paraId="439DCF0C" w14:textId="77777777" w:rsidR="009821F9" w:rsidRPr="00507C99" w:rsidRDefault="009821F9">
      <w:pPr>
        <w:rPr>
          <w:rFonts w:ascii="Times New Roman" w:hAnsi="Times New Roman" w:cs="Times New Roman"/>
          <w:sz w:val="28"/>
          <w:szCs w:val="28"/>
        </w:rPr>
      </w:pPr>
    </w:p>
    <w:p w14:paraId="4FF19A72" w14:textId="7E4B1E94"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Finding:</w:t>
      </w:r>
      <w:r w:rsidRPr="00507C99">
        <w:rPr>
          <w:rFonts w:ascii="Times New Roman" w:hAnsi="Times New Roman" w:cs="Times New Roman"/>
          <w:sz w:val="28"/>
          <w:szCs w:val="28"/>
        </w:rPr>
        <w:t xml:space="preserve">  Very similar; V5 builds on V2 with added appendicles and minor updates.</w:t>
      </w:r>
    </w:p>
    <w:p w14:paraId="30745B15" w14:textId="77777777" w:rsidR="00220204" w:rsidRPr="00507C99" w:rsidRDefault="00220204">
      <w:pPr>
        <w:rPr>
          <w:rFonts w:ascii="Times New Roman" w:hAnsi="Times New Roman" w:cs="Times New Roman"/>
          <w:sz w:val="28"/>
          <w:szCs w:val="28"/>
        </w:rPr>
      </w:pPr>
    </w:p>
    <w:p w14:paraId="25BD9581" w14:textId="4C5AD30E"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Area Reviewed</w:t>
      </w:r>
      <w:r w:rsidRPr="00507C99">
        <w:rPr>
          <w:rFonts w:ascii="Times New Roman" w:hAnsi="Times New Roman" w:cs="Times New Roman"/>
          <w:sz w:val="28"/>
          <w:szCs w:val="28"/>
        </w:rPr>
        <w:t>:  Climate Change Content</w:t>
      </w:r>
      <w:r w:rsidR="009821F9" w:rsidRPr="00507C99">
        <w:rPr>
          <w:rFonts w:ascii="Times New Roman" w:hAnsi="Times New Roman" w:cs="Times New Roman"/>
          <w:sz w:val="28"/>
          <w:szCs w:val="28"/>
        </w:rPr>
        <w:t>.</w:t>
      </w:r>
    </w:p>
    <w:p w14:paraId="2486398E" w14:textId="77777777" w:rsidR="009821F9" w:rsidRPr="00507C99" w:rsidRDefault="009821F9">
      <w:pPr>
        <w:rPr>
          <w:rFonts w:ascii="Times New Roman" w:hAnsi="Times New Roman" w:cs="Times New Roman"/>
          <w:sz w:val="28"/>
          <w:szCs w:val="28"/>
        </w:rPr>
      </w:pPr>
    </w:p>
    <w:p w14:paraId="57C4009D" w14:textId="535F8B17"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Finding:</w:t>
      </w:r>
      <w:r w:rsidRPr="00507C99">
        <w:rPr>
          <w:rFonts w:ascii="Times New Roman" w:hAnsi="Times New Roman" w:cs="Times New Roman"/>
          <w:sz w:val="28"/>
          <w:szCs w:val="28"/>
        </w:rPr>
        <w:t xml:space="preserve">  Not removed; still integrated throughout V5</w:t>
      </w:r>
      <w:r w:rsidR="009821F9" w:rsidRPr="00507C99">
        <w:rPr>
          <w:rFonts w:ascii="Times New Roman" w:hAnsi="Times New Roman" w:cs="Times New Roman"/>
          <w:sz w:val="28"/>
          <w:szCs w:val="28"/>
        </w:rPr>
        <w:t>.</w:t>
      </w:r>
    </w:p>
    <w:p w14:paraId="0AB5271F" w14:textId="77777777" w:rsidR="009821F9" w:rsidRPr="00507C99" w:rsidRDefault="009821F9">
      <w:pPr>
        <w:rPr>
          <w:rFonts w:ascii="Times New Roman" w:hAnsi="Times New Roman" w:cs="Times New Roman"/>
          <w:sz w:val="28"/>
          <w:szCs w:val="28"/>
        </w:rPr>
      </w:pPr>
    </w:p>
    <w:p w14:paraId="0D91BF41" w14:textId="1367C461"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Area Reviewed:</w:t>
      </w:r>
      <w:r w:rsidRPr="00507C99">
        <w:rPr>
          <w:rFonts w:ascii="Times New Roman" w:hAnsi="Times New Roman" w:cs="Times New Roman"/>
          <w:sz w:val="28"/>
          <w:szCs w:val="28"/>
        </w:rPr>
        <w:t xml:space="preserve">  Transportation Infrastructure</w:t>
      </w:r>
      <w:r w:rsidR="009821F9" w:rsidRPr="00507C99">
        <w:rPr>
          <w:rFonts w:ascii="Times New Roman" w:hAnsi="Times New Roman" w:cs="Times New Roman"/>
          <w:sz w:val="28"/>
          <w:szCs w:val="28"/>
        </w:rPr>
        <w:t>.</w:t>
      </w:r>
    </w:p>
    <w:p w14:paraId="149D5D16" w14:textId="77777777" w:rsidR="009821F9" w:rsidRPr="00507C99" w:rsidRDefault="009821F9">
      <w:pPr>
        <w:rPr>
          <w:rFonts w:ascii="Times New Roman" w:hAnsi="Times New Roman" w:cs="Times New Roman"/>
          <w:sz w:val="28"/>
          <w:szCs w:val="28"/>
        </w:rPr>
      </w:pPr>
    </w:p>
    <w:p w14:paraId="5D5A99A9" w14:textId="7B56CAD0"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Finding:</w:t>
      </w:r>
      <w:r w:rsidRPr="00507C99">
        <w:rPr>
          <w:rFonts w:ascii="Times New Roman" w:hAnsi="Times New Roman" w:cs="Times New Roman"/>
          <w:sz w:val="28"/>
          <w:szCs w:val="28"/>
        </w:rPr>
        <w:t xml:space="preserve">  Nearly identical; no policy change.</w:t>
      </w:r>
    </w:p>
    <w:p w14:paraId="0EE5C1F1" w14:textId="77777777" w:rsidR="009821F9" w:rsidRPr="00507C99" w:rsidRDefault="009821F9">
      <w:pPr>
        <w:rPr>
          <w:rFonts w:ascii="Times New Roman" w:hAnsi="Times New Roman" w:cs="Times New Roman"/>
          <w:sz w:val="28"/>
          <w:szCs w:val="28"/>
        </w:rPr>
      </w:pPr>
    </w:p>
    <w:p w14:paraId="28F2891F" w14:textId="1F4E01CF"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Area Reviewed:</w:t>
      </w:r>
      <w:r w:rsidRPr="00507C99">
        <w:rPr>
          <w:rFonts w:ascii="Times New Roman" w:hAnsi="Times New Roman" w:cs="Times New Roman"/>
          <w:sz w:val="28"/>
          <w:szCs w:val="28"/>
        </w:rPr>
        <w:t xml:space="preserve">  Grazing AUM (239,000)</w:t>
      </w:r>
      <w:r w:rsidR="009821F9" w:rsidRPr="00507C99">
        <w:rPr>
          <w:rFonts w:ascii="Times New Roman" w:hAnsi="Times New Roman" w:cs="Times New Roman"/>
          <w:sz w:val="28"/>
          <w:szCs w:val="28"/>
        </w:rPr>
        <w:t>.</w:t>
      </w:r>
    </w:p>
    <w:p w14:paraId="6595CE81" w14:textId="77777777" w:rsidR="009821F9" w:rsidRPr="00507C99" w:rsidRDefault="009821F9">
      <w:pPr>
        <w:rPr>
          <w:rFonts w:ascii="Times New Roman" w:hAnsi="Times New Roman" w:cs="Times New Roman"/>
          <w:sz w:val="28"/>
          <w:szCs w:val="28"/>
        </w:rPr>
      </w:pPr>
    </w:p>
    <w:p w14:paraId="0ADD2DA2" w14:textId="3F200F44" w:rsidR="00220204" w:rsidRPr="00507C99" w:rsidRDefault="00220204">
      <w:pPr>
        <w:rPr>
          <w:rFonts w:ascii="Times New Roman" w:hAnsi="Times New Roman" w:cs="Times New Roman"/>
          <w:sz w:val="28"/>
          <w:szCs w:val="28"/>
        </w:rPr>
      </w:pPr>
      <w:r w:rsidRPr="00507C99">
        <w:rPr>
          <w:rFonts w:ascii="Times New Roman" w:hAnsi="Times New Roman" w:cs="Times New Roman"/>
          <w:b/>
          <w:bCs/>
          <w:sz w:val="28"/>
          <w:szCs w:val="28"/>
        </w:rPr>
        <w:t>Finding:</w:t>
      </w:r>
      <w:r w:rsidRPr="00507C99">
        <w:rPr>
          <w:rFonts w:ascii="Times New Roman" w:hAnsi="Times New Roman" w:cs="Times New Roman"/>
          <w:sz w:val="28"/>
          <w:szCs w:val="28"/>
        </w:rPr>
        <w:t xml:space="preserve">  Confirmed in both V2 and V5 unchanged</w:t>
      </w:r>
      <w:r w:rsidR="009821F9" w:rsidRPr="00507C99">
        <w:rPr>
          <w:rFonts w:ascii="Times New Roman" w:hAnsi="Times New Roman" w:cs="Times New Roman"/>
          <w:sz w:val="28"/>
          <w:szCs w:val="28"/>
        </w:rPr>
        <w:t>.</w:t>
      </w:r>
    </w:p>
    <w:p w14:paraId="05B7939C" w14:textId="77777777" w:rsidR="009821F9" w:rsidRPr="00507C99" w:rsidRDefault="009821F9" w:rsidP="00FA59DD">
      <w:pPr>
        <w:rPr>
          <w:rFonts w:ascii="Times New Roman" w:hAnsi="Times New Roman" w:cs="Times New Roman"/>
          <w:sz w:val="28"/>
          <w:szCs w:val="28"/>
        </w:rPr>
      </w:pPr>
    </w:p>
    <w:p w14:paraId="0A9B2474" w14:textId="181F5975" w:rsidR="00FA59DD" w:rsidRPr="00507C99" w:rsidRDefault="00FA59DD" w:rsidP="00FA59DD">
      <w:pPr>
        <w:rPr>
          <w:rFonts w:ascii="Times New Roman" w:hAnsi="Times New Roman" w:cs="Times New Roman"/>
          <w:sz w:val="28"/>
          <w:szCs w:val="28"/>
        </w:rPr>
      </w:pPr>
      <w:r w:rsidRPr="00507C99">
        <w:rPr>
          <w:rFonts w:ascii="Times New Roman" w:hAnsi="Times New Roman" w:cs="Times New Roman"/>
          <w:sz w:val="28"/>
          <w:szCs w:val="28"/>
        </w:rPr>
        <w:t xml:space="preserve">This tells </w:t>
      </w:r>
      <w:proofErr w:type="gramStart"/>
      <w:r w:rsidRPr="00507C99">
        <w:rPr>
          <w:rFonts w:ascii="Times New Roman" w:hAnsi="Times New Roman" w:cs="Times New Roman"/>
          <w:sz w:val="28"/>
          <w:szCs w:val="28"/>
        </w:rPr>
        <w:t>us;</w:t>
      </w:r>
      <w:proofErr w:type="gramEnd"/>
      <w:r w:rsidRPr="00507C99">
        <w:rPr>
          <w:rFonts w:ascii="Times New Roman" w:hAnsi="Times New Roman" w:cs="Times New Roman"/>
          <w:sz w:val="28"/>
          <w:szCs w:val="28"/>
        </w:rPr>
        <w:t xml:space="preserve"> i.e., Climate change is still in the document, and it’s not supposed to be.  The transportation infrastructure section is still </w:t>
      </w:r>
      <w:proofErr w:type="gramStart"/>
      <w:r w:rsidRPr="00507C99">
        <w:rPr>
          <w:rFonts w:ascii="Times New Roman" w:hAnsi="Times New Roman" w:cs="Times New Roman"/>
          <w:sz w:val="28"/>
          <w:szCs w:val="28"/>
        </w:rPr>
        <w:t>travel</w:t>
      </w:r>
      <w:proofErr w:type="gramEnd"/>
      <w:r w:rsidRPr="00507C99">
        <w:rPr>
          <w:rFonts w:ascii="Times New Roman" w:hAnsi="Times New Roman" w:cs="Times New Roman"/>
          <w:sz w:val="28"/>
          <w:szCs w:val="28"/>
        </w:rPr>
        <w:t xml:space="preserve"> management by stealth, and they plan on cutting the AUM’s for grazing by 45% across the three forests. </w:t>
      </w:r>
    </w:p>
    <w:p w14:paraId="0F27F2D2" w14:textId="77777777" w:rsidR="00FA59DD" w:rsidRPr="00507C99" w:rsidRDefault="00FA59DD">
      <w:pPr>
        <w:rPr>
          <w:rFonts w:ascii="Times New Roman" w:hAnsi="Times New Roman" w:cs="Times New Roman"/>
          <w:sz w:val="28"/>
          <w:szCs w:val="28"/>
        </w:rPr>
      </w:pPr>
    </w:p>
    <w:p w14:paraId="408B9375" w14:textId="77777777" w:rsidR="00854011" w:rsidRPr="00507C99" w:rsidRDefault="00220204">
      <w:pPr>
        <w:rPr>
          <w:rFonts w:ascii="Times New Roman" w:hAnsi="Times New Roman" w:cs="Times New Roman"/>
          <w:sz w:val="28"/>
          <w:szCs w:val="28"/>
        </w:rPr>
      </w:pPr>
      <w:r w:rsidRPr="00507C99">
        <w:rPr>
          <w:rFonts w:ascii="Times New Roman" w:hAnsi="Times New Roman" w:cs="Times New Roman"/>
          <w:sz w:val="28"/>
          <w:szCs w:val="28"/>
        </w:rPr>
        <w:t xml:space="preserve">Similar process was used to verify 2018 Blue Mountains Forest Plan Revision and the </w:t>
      </w:r>
      <w:r w:rsidR="00854011" w:rsidRPr="00507C99">
        <w:rPr>
          <w:rFonts w:ascii="Times New Roman" w:hAnsi="Times New Roman" w:cs="Times New Roman"/>
          <w:sz w:val="28"/>
          <w:szCs w:val="28"/>
        </w:rPr>
        <w:t>2025 Revision Drafts with 80% of the old text recycled. Remember Chris French ordered the Blue Mountains Plan withdrawn because it was confusing, thin on local economics, and nearly impossible to implement.  The Forest Service was told “Scrap it and start clean”.</w:t>
      </w:r>
    </w:p>
    <w:p w14:paraId="5DBBC76A" w14:textId="77777777" w:rsidR="00854011" w:rsidRPr="00507C99" w:rsidRDefault="00854011">
      <w:pPr>
        <w:rPr>
          <w:rFonts w:ascii="Times New Roman" w:hAnsi="Times New Roman" w:cs="Times New Roman"/>
          <w:sz w:val="28"/>
          <w:szCs w:val="28"/>
        </w:rPr>
      </w:pPr>
    </w:p>
    <w:p w14:paraId="3A5D3FBD" w14:textId="6EA67154" w:rsidR="00854011" w:rsidRPr="00507C99" w:rsidRDefault="00854011">
      <w:pPr>
        <w:rPr>
          <w:rFonts w:ascii="Times New Roman" w:hAnsi="Times New Roman" w:cs="Times New Roman"/>
          <w:sz w:val="28"/>
          <w:szCs w:val="28"/>
        </w:rPr>
      </w:pPr>
      <w:r w:rsidRPr="00507C99">
        <w:rPr>
          <w:rFonts w:ascii="Times New Roman" w:hAnsi="Times New Roman" w:cs="Times New Roman"/>
          <w:sz w:val="28"/>
          <w:szCs w:val="28"/>
        </w:rPr>
        <w:t>Headquarters told them to fix three things, they fixed none</w:t>
      </w:r>
      <w:r w:rsidR="009821F9" w:rsidRPr="00507C99">
        <w:rPr>
          <w:rFonts w:ascii="Times New Roman" w:hAnsi="Times New Roman" w:cs="Times New Roman"/>
          <w:sz w:val="28"/>
          <w:szCs w:val="28"/>
        </w:rPr>
        <w:t>.</w:t>
      </w:r>
    </w:p>
    <w:p w14:paraId="43111F41" w14:textId="77777777" w:rsidR="00854011" w:rsidRPr="00507C99" w:rsidRDefault="00854011">
      <w:pPr>
        <w:rPr>
          <w:rFonts w:ascii="Times New Roman" w:hAnsi="Times New Roman" w:cs="Times New Roman"/>
          <w:sz w:val="28"/>
          <w:szCs w:val="28"/>
        </w:rPr>
      </w:pPr>
    </w:p>
    <w:p w14:paraId="769E84A9" w14:textId="77777777" w:rsidR="00854011" w:rsidRPr="00507C99" w:rsidRDefault="00854011" w:rsidP="00854011">
      <w:pPr>
        <w:pStyle w:val="ListParagraph"/>
        <w:numPr>
          <w:ilvl w:val="0"/>
          <w:numId w:val="18"/>
        </w:numPr>
        <w:rPr>
          <w:rFonts w:ascii="Times New Roman" w:hAnsi="Times New Roman" w:cs="Times New Roman"/>
          <w:sz w:val="28"/>
          <w:szCs w:val="28"/>
        </w:rPr>
      </w:pPr>
      <w:r w:rsidRPr="00507C99">
        <w:rPr>
          <w:rFonts w:ascii="Times New Roman" w:hAnsi="Times New Roman" w:cs="Times New Roman"/>
          <w:sz w:val="28"/>
          <w:szCs w:val="28"/>
        </w:rPr>
        <w:t>Simpler, clearer plan?  Nope</w:t>
      </w:r>
    </w:p>
    <w:p w14:paraId="7C828FDF" w14:textId="77777777" w:rsidR="00854011" w:rsidRPr="00507C99" w:rsidRDefault="00854011" w:rsidP="00854011">
      <w:pPr>
        <w:pStyle w:val="ListParagraph"/>
        <w:numPr>
          <w:ilvl w:val="0"/>
          <w:numId w:val="18"/>
        </w:numPr>
        <w:rPr>
          <w:rFonts w:ascii="Times New Roman" w:hAnsi="Times New Roman" w:cs="Times New Roman"/>
          <w:sz w:val="28"/>
          <w:szCs w:val="28"/>
        </w:rPr>
      </w:pPr>
      <w:r w:rsidRPr="00507C99">
        <w:rPr>
          <w:rFonts w:ascii="Times New Roman" w:hAnsi="Times New Roman" w:cs="Times New Roman"/>
          <w:sz w:val="28"/>
          <w:szCs w:val="28"/>
        </w:rPr>
        <w:lastRenderedPageBreak/>
        <w:t>Meeting the Communities Needs?  Not Close</w:t>
      </w:r>
    </w:p>
    <w:p w14:paraId="3F289442" w14:textId="27B43249" w:rsidR="00220204" w:rsidRPr="00507C99" w:rsidRDefault="00854011" w:rsidP="00854011">
      <w:pPr>
        <w:pStyle w:val="ListParagraph"/>
        <w:numPr>
          <w:ilvl w:val="0"/>
          <w:numId w:val="18"/>
        </w:numPr>
        <w:rPr>
          <w:rFonts w:ascii="Times New Roman" w:hAnsi="Times New Roman" w:cs="Times New Roman"/>
          <w:sz w:val="28"/>
          <w:szCs w:val="28"/>
        </w:rPr>
      </w:pPr>
      <w:r w:rsidRPr="00507C99">
        <w:rPr>
          <w:rFonts w:ascii="Times New Roman" w:hAnsi="Times New Roman" w:cs="Times New Roman"/>
          <w:sz w:val="28"/>
          <w:szCs w:val="28"/>
        </w:rPr>
        <w:t xml:space="preserve">Genuine re-engagement with Communities on Plan Development?  Not happening </w:t>
      </w:r>
    </w:p>
    <w:p w14:paraId="5CB1E91F" w14:textId="77777777" w:rsidR="00854011" w:rsidRPr="00507C99" w:rsidRDefault="00854011" w:rsidP="00854011">
      <w:pPr>
        <w:rPr>
          <w:rFonts w:ascii="Times New Roman" w:hAnsi="Times New Roman" w:cs="Times New Roman"/>
          <w:sz w:val="28"/>
          <w:szCs w:val="28"/>
        </w:rPr>
      </w:pPr>
    </w:p>
    <w:p w14:paraId="41B17E0B" w14:textId="3207E304" w:rsidR="00854011" w:rsidRPr="00507C99" w:rsidRDefault="00854011" w:rsidP="00854011">
      <w:pPr>
        <w:rPr>
          <w:rFonts w:ascii="Times New Roman" w:hAnsi="Times New Roman" w:cs="Times New Roman"/>
          <w:b/>
          <w:bCs/>
          <w:sz w:val="28"/>
          <w:szCs w:val="28"/>
        </w:rPr>
      </w:pPr>
      <w:r w:rsidRPr="00507C99">
        <w:rPr>
          <w:rFonts w:ascii="Times New Roman" w:hAnsi="Times New Roman" w:cs="Times New Roman"/>
          <w:b/>
          <w:bCs/>
          <w:sz w:val="28"/>
          <w:szCs w:val="28"/>
        </w:rPr>
        <w:t xml:space="preserve">Side-by-side snapshot – 2014 </w:t>
      </w:r>
      <w:r w:rsidR="0028692E" w:rsidRPr="00507C99">
        <w:rPr>
          <w:rFonts w:ascii="Times New Roman" w:hAnsi="Times New Roman" w:cs="Times New Roman"/>
          <w:b/>
          <w:bCs/>
          <w:sz w:val="28"/>
          <w:szCs w:val="28"/>
        </w:rPr>
        <w:t>Proposed.</w:t>
      </w:r>
      <w:r w:rsidRPr="00507C99">
        <w:rPr>
          <w:rFonts w:ascii="Times New Roman" w:hAnsi="Times New Roman" w:cs="Times New Roman"/>
          <w:b/>
          <w:bCs/>
          <w:sz w:val="28"/>
          <w:szCs w:val="28"/>
        </w:rPr>
        <w:t xml:space="preserve"> </w:t>
      </w:r>
    </w:p>
    <w:p w14:paraId="5537CA21" w14:textId="3B1BA654" w:rsidR="00854011" w:rsidRPr="00507C99" w:rsidRDefault="00FA59DD" w:rsidP="00854011">
      <w:pPr>
        <w:rPr>
          <w:rFonts w:ascii="Times New Roman" w:hAnsi="Times New Roman" w:cs="Times New Roman"/>
          <w:b/>
          <w:bCs/>
          <w:sz w:val="28"/>
          <w:szCs w:val="28"/>
        </w:rPr>
      </w:pPr>
      <w:r w:rsidRPr="00507C99">
        <w:rPr>
          <w:rFonts w:ascii="Times New Roman" w:hAnsi="Times New Roman" w:cs="Times New Roman"/>
          <w:b/>
          <w:bCs/>
          <w:sz w:val="28"/>
          <w:szCs w:val="28"/>
        </w:rPr>
        <w:t xml:space="preserve">Revised LMP vs </w:t>
      </w:r>
      <w:r w:rsidR="00854011" w:rsidRPr="00507C99">
        <w:rPr>
          <w:rFonts w:ascii="Times New Roman" w:hAnsi="Times New Roman" w:cs="Times New Roman"/>
          <w:b/>
          <w:bCs/>
          <w:sz w:val="28"/>
          <w:szCs w:val="28"/>
        </w:rPr>
        <w:t>2025</w:t>
      </w:r>
      <w:r w:rsidRPr="00507C99">
        <w:rPr>
          <w:rFonts w:ascii="Times New Roman" w:hAnsi="Times New Roman" w:cs="Times New Roman"/>
          <w:b/>
          <w:bCs/>
          <w:sz w:val="28"/>
          <w:szCs w:val="28"/>
        </w:rPr>
        <w:t>- Preliminary Draft Proposal</w:t>
      </w:r>
    </w:p>
    <w:p w14:paraId="141F4E01" w14:textId="77777777" w:rsidR="005458A7" w:rsidRPr="00507C99" w:rsidRDefault="005458A7" w:rsidP="00854011">
      <w:pPr>
        <w:rPr>
          <w:rFonts w:ascii="Times New Roman" w:hAnsi="Times New Roman" w:cs="Times New Roman"/>
          <w:b/>
          <w:bCs/>
          <w:sz w:val="28"/>
          <w:szCs w:val="28"/>
        </w:rPr>
      </w:pPr>
    </w:p>
    <w:p w14:paraId="7503DC92" w14:textId="67258076" w:rsidR="005458A7" w:rsidRPr="00507C99" w:rsidRDefault="005458A7" w:rsidP="00854011">
      <w:pPr>
        <w:rPr>
          <w:rFonts w:ascii="Times New Roman" w:hAnsi="Times New Roman" w:cs="Times New Roman"/>
          <w:b/>
          <w:bCs/>
          <w:sz w:val="28"/>
          <w:szCs w:val="28"/>
        </w:rPr>
      </w:pPr>
      <w:r w:rsidRPr="00507C99">
        <w:rPr>
          <w:rFonts w:ascii="Times New Roman" w:hAnsi="Times New Roman" w:cs="Times New Roman"/>
          <w:b/>
          <w:bCs/>
          <w:sz w:val="28"/>
          <w:szCs w:val="28"/>
        </w:rPr>
        <w:t>Reference Enclosure #1</w:t>
      </w:r>
    </w:p>
    <w:p w14:paraId="1347CACC" w14:textId="77777777" w:rsidR="00854011" w:rsidRPr="00507C99" w:rsidRDefault="00854011">
      <w:pPr>
        <w:rPr>
          <w:rFonts w:ascii="Times New Roman" w:hAnsi="Times New Roman" w:cs="Times New Roman"/>
          <w:sz w:val="28"/>
          <w:szCs w:val="28"/>
        </w:rPr>
      </w:pPr>
    </w:p>
    <w:p w14:paraId="3532A5B1" w14:textId="218AA9CE" w:rsidR="005F0FA5" w:rsidRPr="00507C99" w:rsidRDefault="005F0FA5" w:rsidP="005458A7">
      <w:pPr>
        <w:jc w:val="both"/>
        <w:rPr>
          <w:rFonts w:ascii="Times New Roman" w:hAnsi="Times New Roman" w:cs="Times New Roman"/>
          <w:sz w:val="28"/>
          <w:szCs w:val="28"/>
        </w:rPr>
      </w:pPr>
      <w:r w:rsidRPr="00507C99">
        <w:rPr>
          <w:rFonts w:ascii="Times New Roman" w:hAnsi="Times New Roman" w:cs="Times New Roman"/>
          <w:sz w:val="28"/>
          <w:szCs w:val="28"/>
        </w:rPr>
        <w:t>Forest Plan must focus on the Law Passed by Congress:  NEPA, 1969: Sec. 101{42 USC</w:t>
      </w:r>
      <w:r w:rsidR="002F0AC7" w:rsidRPr="00507C99">
        <w:rPr>
          <w:rFonts w:ascii="Times New Roman" w:hAnsi="Times New Roman" w:cs="Times New Roman"/>
          <w:sz w:val="28"/>
          <w:szCs w:val="28"/>
        </w:rPr>
        <w:t>§</w:t>
      </w:r>
      <w:r w:rsidRPr="00507C99">
        <w:rPr>
          <w:rFonts w:ascii="Times New Roman" w:hAnsi="Times New Roman" w:cs="Times New Roman"/>
          <w:sz w:val="28"/>
          <w:szCs w:val="28"/>
        </w:rPr>
        <w:t>4331}, the Multiple-Use Sustained-Yield Act of 1960 (MUSYA) for national forests and the Federal Land Policy and Management Act of 1976</w:t>
      </w:r>
      <w:r w:rsidR="009821F9" w:rsidRPr="00507C99">
        <w:rPr>
          <w:rFonts w:ascii="Times New Roman" w:hAnsi="Times New Roman" w:cs="Times New Roman"/>
          <w:sz w:val="28"/>
          <w:szCs w:val="28"/>
        </w:rPr>
        <w:t>.</w:t>
      </w:r>
      <w:r w:rsidRPr="00507C99">
        <w:rPr>
          <w:rFonts w:ascii="Times New Roman" w:hAnsi="Times New Roman" w:cs="Times New Roman"/>
          <w:sz w:val="28"/>
          <w:szCs w:val="28"/>
        </w:rPr>
        <w:t xml:space="preserve"> </w:t>
      </w:r>
    </w:p>
    <w:p w14:paraId="650F8D24" w14:textId="77777777" w:rsidR="005F0FA5" w:rsidRPr="00507C99" w:rsidRDefault="005F0FA5">
      <w:pPr>
        <w:rPr>
          <w:rFonts w:ascii="Times New Roman" w:hAnsi="Times New Roman" w:cs="Times New Roman"/>
          <w:sz w:val="28"/>
          <w:szCs w:val="28"/>
        </w:rPr>
      </w:pPr>
    </w:p>
    <w:p w14:paraId="2DC07F21" w14:textId="019D7F92" w:rsidR="005F0FA5" w:rsidRPr="00507C99" w:rsidRDefault="005F0FA5">
      <w:pPr>
        <w:rPr>
          <w:rFonts w:ascii="Times New Roman" w:hAnsi="Times New Roman" w:cs="Times New Roman"/>
          <w:sz w:val="28"/>
          <w:szCs w:val="28"/>
        </w:rPr>
      </w:pPr>
      <w:r w:rsidRPr="00507C99">
        <w:rPr>
          <w:rFonts w:ascii="Times New Roman" w:hAnsi="Times New Roman" w:cs="Times New Roman"/>
          <w:sz w:val="28"/>
          <w:szCs w:val="28"/>
        </w:rPr>
        <w:t>“(b) in order to carry out the policy set forth in this Act, it is the continuing responsibility of the Federal Government to use</w:t>
      </w:r>
      <w:r w:rsidRPr="00507C99">
        <w:rPr>
          <w:rFonts w:ascii="Times New Roman" w:hAnsi="Times New Roman" w:cs="Times New Roman"/>
          <w:sz w:val="28"/>
          <w:szCs w:val="28"/>
          <w:u w:val="single"/>
        </w:rPr>
        <w:t xml:space="preserve"> all practicable means</w:t>
      </w:r>
      <w:r w:rsidRPr="00507C99">
        <w:rPr>
          <w:rFonts w:ascii="Times New Roman" w:hAnsi="Times New Roman" w:cs="Times New Roman"/>
          <w:sz w:val="28"/>
          <w:szCs w:val="28"/>
        </w:rPr>
        <w:t xml:space="preserve">, consistent with other essential considerations of national policy, to improve and </w:t>
      </w:r>
      <w:r w:rsidRPr="00507C99">
        <w:rPr>
          <w:rFonts w:ascii="Times New Roman" w:hAnsi="Times New Roman" w:cs="Times New Roman"/>
          <w:sz w:val="28"/>
          <w:szCs w:val="28"/>
          <w:u w:val="single"/>
        </w:rPr>
        <w:t>coordinate</w:t>
      </w:r>
      <w:r w:rsidRPr="00507C99">
        <w:rPr>
          <w:rFonts w:ascii="Times New Roman" w:hAnsi="Times New Roman" w:cs="Times New Roman"/>
          <w:sz w:val="28"/>
          <w:szCs w:val="28"/>
        </w:rPr>
        <w:t xml:space="preserve"> Federal plans, functions, programs, and resources to the end that the Nation </w:t>
      </w:r>
      <w:proofErr w:type="gramStart"/>
      <w:r w:rsidRPr="00507C99">
        <w:rPr>
          <w:rFonts w:ascii="Times New Roman" w:hAnsi="Times New Roman" w:cs="Times New Roman"/>
          <w:sz w:val="28"/>
          <w:szCs w:val="28"/>
        </w:rPr>
        <w:t>may</w:t>
      </w:r>
      <w:proofErr w:type="gramEnd"/>
      <w:r w:rsidRPr="00507C99">
        <w:rPr>
          <w:rFonts w:ascii="Times New Roman" w:hAnsi="Times New Roman" w:cs="Times New Roman"/>
          <w:sz w:val="28"/>
          <w:szCs w:val="28"/>
        </w:rPr>
        <w:t xml:space="preserve"> </w:t>
      </w:r>
      <w:r w:rsidR="003833E4" w:rsidRPr="00507C99">
        <w:rPr>
          <w:rFonts w:ascii="Times New Roman" w:hAnsi="Times New Roman" w:cs="Times New Roman"/>
          <w:sz w:val="28"/>
          <w:szCs w:val="28"/>
        </w:rPr>
        <w:t>3</w:t>
      </w:r>
      <w:r w:rsidRPr="00507C99">
        <w:rPr>
          <w:rFonts w:ascii="Times New Roman" w:hAnsi="Times New Roman" w:cs="Times New Roman"/>
          <w:sz w:val="28"/>
          <w:szCs w:val="28"/>
        </w:rPr>
        <w:t xml:space="preserve">. </w:t>
      </w:r>
      <w:r w:rsidR="003833E4" w:rsidRPr="00507C99">
        <w:rPr>
          <w:rFonts w:ascii="Times New Roman" w:hAnsi="Times New Roman" w:cs="Times New Roman"/>
          <w:b/>
          <w:bCs/>
          <w:sz w:val="28"/>
          <w:szCs w:val="28"/>
        </w:rPr>
        <w:t>p</w:t>
      </w:r>
      <w:r w:rsidRPr="00507C99">
        <w:rPr>
          <w:rFonts w:ascii="Times New Roman" w:hAnsi="Times New Roman" w:cs="Times New Roman"/>
          <w:b/>
          <w:bCs/>
          <w:sz w:val="28"/>
          <w:szCs w:val="28"/>
        </w:rPr>
        <w:t>reserve important historic, cultural</w:t>
      </w:r>
      <w:r w:rsidRPr="00507C99">
        <w:rPr>
          <w:rFonts w:ascii="Times New Roman" w:hAnsi="Times New Roman" w:cs="Times New Roman"/>
          <w:sz w:val="28"/>
          <w:szCs w:val="28"/>
        </w:rPr>
        <w:t xml:space="preserve">, and natural aspects of our national heritage, and </w:t>
      </w:r>
      <w:r w:rsidRPr="00507C99">
        <w:rPr>
          <w:rFonts w:ascii="Times New Roman" w:hAnsi="Times New Roman" w:cs="Times New Roman"/>
          <w:b/>
          <w:bCs/>
          <w:sz w:val="28"/>
          <w:szCs w:val="28"/>
        </w:rPr>
        <w:t>maintain</w:t>
      </w:r>
      <w:r w:rsidRPr="00507C99">
        <w:rPr>
          <w:rFonts w:ascii="Times New Roman" w:hAnsi="Times New Roman" w:cs="Times New Roman"/>
          <w:sz w:val="28"/>
          <w:szCs w:val="28"/>
        </w:rPr>
        <w:t xml:space="preserve">, wherever possible, an environment which supports diversity, and </w:t>
      </w:r>
      <w:r w:rsidRPr="00507C99">
        <w:rPr>
          <w:rFonts w:ascii="Times New Roman" w:hAnsi="Times New Roman" w:cs="Times New Roman"/>
          <w:sz w:val="28"/>
          <w:szCs w:val="28"/>
          <w:u w:val="single"/>
        </w:rPr>
        <w:t>variety of individual choice</w:t>
      </w:r>
      <w:r w:rsidRPr="00507C99">
        <w:rPr>
          <w:rFonts w:ascii="Times New Roman" w:hAnsi="Times New Roman" w:cs="Times New Roman"/>
          <w:sz w:val="28"/>
          <w:szCs w:val="28"/>
        </w:rPr>
        <w:t xml:space="preserve">.  4. Achieve a balance between population and resource use </w:t>
      </w:r>
      <w:r w:rsidR="003833E4" w:rsidRPr="00507C99">
        <w:rPr>
          <w:rFonts w:ascii="Times New Roman" w:hAnsi="Times New Roman" w:cs="Times New Roman"/>
          <w:sz w:val="28"/>
          <w:szCs w:val="28"/>
        </w:rPr>
        <w:t>which</w:t>
      </w:r>
      <w:r w:rsidRPr="00507C99">
        <w:rPr>
          <w:rFonts w:ascii="Times New Roman" w:hAnsi="Times New Roman" w:cs="Times New Roman"/>
          <w:sz w:val="28"/>
          <w:szCs w:val="28"/>
        </w:rPr>
        <w:t xml:space="preserve"> will permit </w:t>
      </w:r>
      <w:r w:rsidRPr="00507C99">
        <w:rPr>
          <w:rFonts w:ascii="Times New Roman" w:hAnsi="Times New Roman" w:cs="Times New Roman"/>
          <w:b/>
          <w:bCs/>
          <w:sz w:val="28"/>
          <w:szCs w:val="28"/>
        </w:rPr>
        <w:t>high standards of living</w:t>
      </w:r>
      <w:r w:rsidRPr="00507C99">
        <w:rPr>
          <w:rFonts w:ascii="Times New Roman" w:hAnsi="Times New Roman" w:cs="Times New Roman"/>
          <w:sz w:val="28"/>
          <w:szCs w:val="28"/>
        </w:rPr>
        <w:t xml:space="preserve"> and a wide sharing of life’s amenities.”</w:t>
      </w:r>
    </w:p>
    <w:p w14:paraId="0BC19E75" w14:textId="77777777" w:rsidR="003833E4" w:rsidRPr="00507C99" w:rsidRDefault="003833E4">
      <w:pPr>
        <w:rPr>
          <w:rFonts w:ascii="Times New Roman" w:hAnsi="Times New Roman" w:cs="Times New Roman"/>
          <w:sz w:val="28"/>
          <w:szCs w:val="28"/>
        </w:rPr>
      </w:pPr>
    </w:p>
    <w:p w14:paraId="02A8F431" w14:textId="26ACBBF1" w:rsidR="003833E4" w:rsidRPr="00507C99" w:rsidRDefault="003833E4">
      <w:pPr>
        <w:rPr>
          <w:rFonts w:ascii="Times New Roman" w:hAnsi="Times New Roman" w:cs="Times New Roman"/>
          <w:b/>
          <w:bCs/>
          <w:sz w:val="28"/>
          <w:szCs w:val="28"/>
        </w:rPr>
      </w:pPr>
      <w:r w:rsidRPr="00507C99">
        <w:rPr>
          <w:rFonts w:ascii="Times New Roman" w:hAnsi="Times New Roman" w:cs="Times New Roman"/>
          <w:b/>
          <w:bCs/>
          <w:sz w:val="28"/>
          <w:szCs w:val="28"/>
        </w:rPr>
        <w:t>Specific Document Comments follow:</w:t>
      </w:r>
    </w:p>
    <w:p w14:paraId="4704DDF9" w14:textId="77777777" w:rsidR="00AB1088" w:rsidRPr="00507C99" w:rsidRDefault="00AB1088">
      <w:pPr>
        <w:rPr>
          <w:rFonts w:ascii="Times New Roman" w:hAnsi="Times New Roman" w:cs="Times New Roman"/>
          <w:b/>
          <w:bCs/>
          <w:sz w:val="28"/>
          <w:szCs w:val="28"/>
        </w:rPr>
      </w:pPr>
    </w:p>
    <w:p w14:paraId="2CE98C60" w14:textId="126E00E0" w:rsidR="00AB1088" w:rsidRPr="00507C99" w:rsidRDefault="00AB1088">
      <w:pPr>
        <w:rPr>
          <w:rFonts w:ascii="Times New Roman" w:hAnsi="Times New Roman" w:cs="Times New Roman"/>
          <w:b/>
          <w:bCs/>
          <w:sz w:val="28"/>
          <w:szCs w:val="28"/>
        </w:rPr>
      </w:pPr>
      <w:r w:rsidRPr="00507C99">
        <w:rPr>
          <w:rFonts w:ascii="Times New Roman" w:hAnsi="Times New Roman" w:cs="Times New Roman"/>
          <w:b/>
          <w:bCs/>
          <w:sz w:val="28"/>
          <w:szCs w:val="28"/>
        </w:rPr>
        <w:t>Chapter 1</w:t>
      </w:r>
      <w:r w:rsidR="000F6CCE" w:rsidRPr="00507C99">
        <w:rPr>
          <w:rFonts w:ascii="Times New Roman" w:hAnsi="Times New Roman" w:cs="Times New Roman"/>
          <w:b/>
          <w:bCs/>
          <w:sz w:val="28"/>
          <w:szCs w:val="28"/>
        </w:rPr>
        <w:t xml:space="preserve"> Introduction</w:t>
      </w:r>
    </w:p>
    <w:p w14:paraId="1FFA8E9B" w14:textId="77777777" w:rsidR="00E601D6" w:rsidRPr="00507C99" w:rsidRDefault="00E601D6">
      <w:pPr>
        <w:rPr>
          <w:rFonts w:ascii="Times New Roman" w:hAnsi="Times New Roman" w:cs="Times New Roman"/>
          <w:b/>
          <w:bCs/>
          <w:sz w:val="28"/>
          <w:szCs w:val="28"/>
        </w:rPr>
      </w:pPr>
    </w:p>
    <w:p w14:paraId="5D49B63E" w14:textId="1694373D" w:rsidR="009821F9" w:rsidRPr="00507C99" w:rsidRDefault="00E601D6">
      <w:pPr>
        <w:rPr>
          <w:rFonts w:ascii="Times New Roman" w:hAnsi="Times New Roman" w:cs="Times New Roman"/>
          <w:sz w:val="28"/>
          <w:szCs w:val="28"/>
        </w:rPr>
      </w:pPr>
      <w:r w:rsidRPr="00507C99">
        <w:rPr>
          <w:rFonts w:ascii="Times New Roman" w:hAnsi="Times New Roman" w:cs="Times New Roman"/>
          <w:b/>
          <w:bCs/>
          <w:sz w:val="28"/>
          <w:szCs w:val="28"/>
        </w:rPr>
        <w:t xml:space="preserve">2012 Planning Rule:  </w:t>
      </w:r>
      <w:r w:rsidRPr="00507C99">
        <w:rPr>
          <w:rFonts w:ascii="Times New Roman" w:hAnsi="Times New Roman" w:cs="Times New Roman"/>
          <w:sz w:val="28"/>
          <w:szCs w:val="28"/>
        </w:rPr>
        <w:t xml:space="preserve">Page 3, “contribute to social and economic sustainability…and multiple uses that provide a </w:t>
      </w:r>
      <w:r w:rsidR="002500DB" w:rsidRPr="00507C99">
        <w:rPr>
          <w:rFonts w:ascii="Times New Roman" w:hAnsi="Times New Roman" w:cs="Times New Roman"/>
          <w:sz w:val="28"/>
          <w:szCs w:val="28"/>
        </w:rPr>
        <w:t xml:space="preserve">range of social, economic, ecological benefits for the present and into the </w:t>
      </w:r>
      <w:proofErr w:type="gramStart"/>
      <w:r w:rsidR="002500DB" w:rsidRPr="00507C99">
        <w:rPr>
          <w:rFonts w:ascii="Times New Roman" w:hAnsi="Times New Roman" w:cs="Times New Roman"/>
          <w:sz w:val="28"/>
          <w:szCs w:val="28"/>
        </w:rPr>
        <w:t>future”  The</w:t>
      </w:r>
      <w:proofErr w:type="gramEnd"/>
      <w:r w:rsidR="002500DB" w:rsidRPr="00507C99">
        <w:rPr>
          <w:rFonts w:ascii="Times New Roman" w:hAnsi="Times New Roman" w:cs="Times New Roman"/>
          <w:sz w:val="28"/>
          <w:szCs w:val="28"/>
        </w:rPr>
        <w:t xml:space="preserve"> USDA FS has failed in this regard from closing roads denying 42 USC 4331 “preserve important historic, cultural, and natural aspects of our national heritage” and “permit high standards of living</w:t>
      </w:r>
      <w:r w:rsidR="00F203EF" w:rsidRPr="00507C99">
        <w:rPr>
          <w:rFonts w:ascii="Times New Roman" w:hAnsi="Times New Roman" w:cs="Times New Roman"/>
          <w:sz w:val="28"/>
          <w:szCs w:val="28"/>
        </w:rPr>
        <w:t>”</w:t>
      </w:r>
      <w:r w:rsidR="002500DB" w:rsidRPr="00507C99">
        <w:rPr>
          <w:rFonts w:ascii="Times New Roman" w:hAnsi="Times New Roman" w:cs="Times New Roman"/>
          <w:sz w:val="28"/>
          <w:szCs w:val="28"/>
        </w:rPr>
        <w:t xml:space="preserve">.  In the 1970s there were 5 timber mills and full employment in Grant County.  Grant County population in 2018, 7,183 folks.  2024 shows 7,093 and in 1986 </w:t>
      </w:r>
      <w:proofErr w:type="gramStart"/>
      <w:r w:rsidR="002500DB" w:rsidRPr="00507C99">
        <w:rPr>
          <w:rFonts w:ascii="Times New Roman" w:hAnsi="Times New Roman" w:cs="Times New Roman"/>
          <w:sz w:val="28"/>
          <w:szCs w:val="28"/>
        </w:rPr>
        <w:t>a number of</w:t>
      </w:r>
      <w:proofErr w:type="gramEnd"/>
      <w:r w:rsidR="002500DB" w:rsidRPr="00507C99">
        <w:rPr>
          <w:rFonts w:ascii="Times New Roman" w:hAnsi="Times New Roman" w:cs="Times New Roman"/>
          <w:sz w:val="28"/>
          <w:szCs w:val="28"/>
        </w:rPr>
        <w:t xml:space="preserve"> 8,330 a drop of 15%.  Now all the sawmills are closed with one of the factors being the USDA FS management.  The unemployment rate in April 2014 was 10.5%, and April </w:t>
      </w:r>
      <w:r w:rsidR="00F203EF" w:rsidRPr="00507C99">
        <w:rPr>
          <w:rFonts w:ascii="Times New Roman" w:hAnsi="Times New Roman" w:cs="Times New Roman"/>
          <w:sz w:val="28"/>
          <w:szCs w:val="28"/>
        </w:rPr>
        <w:t>1</w:t>
      </w:r>
      <w:r w:rsidR="002500DB" w:rsidRPr="00507C99">
        <w:rPr>
          <w:rFonts w:ascii="Times New Roman" w:hAnsi="Times New Roman" w:cs="Times New Roman"/>
          <w:sz w:val="28"/>
          <w:szCs w:val="28"/>
        </w:rPr>
        <w:t xml:space="preserve">990 only 8.7%.  Just from these statistics the USDA FS has violated the NEPA Act!  </w:t>
      </w:r>
    </w:p>
    <w:p w14:paraId="3159A8D6" w14:textId="77777777" w:rsidR="009821F9" w:rsidRPr="00507C99" w:rsidRDefault="009821F9">
      <w:pPr>
        <w:rPr>
          <w:rFonts w:ascii="Times New Roman" w:hAnsi="Times New Roman" w:cs="Times New Roman"/>
          <w:sz w:val="28"/>
          <w:szCs w:val="28"/>
        </w:rPr>
      </w:pPr>
    </w:p>
    <w:p w14:paraId="54DBA8DB" w14:textId="44E765DB" w:rsidR="00E601D6" w:rsidRPr="00507C99" w:rsidRDefault="002500DB">
      <w:pPr>
        <w:rPr>
          <w:rFonts w:ascii="Times New Roman" w:hAnsi="Times New Roman" w:cs="Times New Roman"/>
          <w:sz w:val="28"/>
          <w:szCs w:val="28"/>
        </w:rPr>
      </w:pPr>
      <w:r w:rsidRPr="00507C99">
        <w:rPr>
          <w:rFonts w:ascii="Times New Roman" w:hAnsi="Times New Roman" w:cs="Times New Roman"/>
          <w:sz w:val="28"/>
          <w:szCs w:val="28"/>
        </w:rPr>
        <w:t>The decline in the quality of life in Grant County is the direct result of Federal Bureaucrat’s mismanaging our public land at the negative expense of our local culture, industry, prosperity, education, and stability of the population and citizens.  How will the new Forest Plan improve Grant County’s high standard of living?  This Plan must address the deficiencies identified by USDA leadership in 2019.  Include a plan standard protecting subsistence uses and ensuring access for</w:t>
      </w:r>
      <w:r w:rsidRPr="00507C99">
        <w:rPr>
          <w:rFonts w:ascii="Times New Roman" w:hAnsi="Times New Roman" w:cs="Times New Roman"/>
          <w:sz w:val="28"/>
          <w:szCs w:val="28"/>
          <w:u w:val="single"/>
        </w:rPr>
        <w:t xml:space="preserve"> </w:t>
      </w:r>
      <w:proofErr w:type="gramStart"/>
      <w:r w:rsidRPr="00507C99">
        <w:rPr>
          <w:rFonts w:ascii="Times New Roman" w:hAnsi="Times New Roman" w:cs="Times New Roman"/>
          <w:sz w:val="28"/>
          <w:szCs w:val="28"/>
          <w:u w:val="single"/>
        </w:rPr>
        <w:t>local residents</w:t>
      </w:r>
      <w:proofErr w:type="gramEnd"/>
      <w:r w:rsidRPr="00507C99">
        <w:rPr>
          <w:rFonts w:ascii="Times New Roman" w:hAnsi="Times New Roman" w:cs="Times New Roman"/>
          <w:sz w:val="28"/>
          <w:szCs w:val="28"/>
        </w:rPr>
        <w:t xml:space="preserve"> to continue traditional activities, not just Tribal communities.</w:t>
      </w:r>
    </w:p>
    <w:p w14:paraId="02088874" w14:textId="77777777" w:rsidR="001F5C6F" w:rsidRPr="00507C99" w:rsidRDefault="001F5C6F">
      <w:pPr>
        <w:rPr>
          <w:rFonts w:ascii="Times New Roman" w:hAnsi="Times New Roman" w:cs="Times New Roman"/>
          <w:b/>
          <w:bCs/>
          <w:sz w:val="28"/>
          <w:szCs w:val="28"/>
        </w:rPr>
      </w:pPr>
    </w:p>
    <w:p w14:paraId="5F6C3A81" w14:textId="09A989E9" w:rsidR="00BC6A14" w:rsidRPr="00507C99" w:rsidRDefault="00BC6A14">
      <w:pPr>
        <w:rPr>
          <w:rFonts w:ascii="Times New Roman" w:hAnsi="Times New Roman" w:cs="Times New Roman"/>
          <w:sz w:val="28"/>
          <w:szCs w:val="28"/>
        </w:rPr>
      </w:pPr>
      <w:r w:rsidRPr="00507C99">
        <w:rPr>
          <w:rFonts w:ascii="Times New Roman" w:hAnsi="Times New Roman" w:cs="Times New Roman"/>
          <w:sz w:val="28"/>
          <w:szCs w:val="28"/>
        </w:rPr>
        <w:t xml:space="preserve">I </w:t>
      </w:r>
      <w:r w:rsidR="00BB0ADA" w:rsidRPr="00507C99">
        <w:rPr>
          <w:rFonts w:ascii="Times New Roman" w:hAnsi="Times New Roman" w:cs="Times New Roman"/>
          <w:sz w:val="28"/>
          <w:szCs w:val="28"/>
        </w:rPr>
        <w:t xml:space="preserve">do not </w:t>
      </w:r>
      <w:r w:rsidRPr="00507C99">
        <w:rPr>
          <w:rFonts w:ascii="Times New Roman" w:hAnsi="Times New Roman" w:cs="Times New Roman"/>
          <w:sz w:val="28"/>
          <w:szCs w:val="28"/>
        </w:rPr>
        <w:t>agr</w:t>
      </w:r>
      <w:r w:rsidR="00CA4ACC" w:rsidRPr="00507C99">
        <w:rPr>
          <w:rFonts w:ascii="Times New Roman" w:hAnsi="Times New Roman" w:cs="Times New Roman"/>
          <w:sz w:val="28"/>
          <w:szCs w:val="28"/>
        </w:rPr>
        <w:t xml:space="preserve">ee with the overall </w:t>
      </w:r>
      <w:r w:rsidR="00665844" w:rsidRPr="00507C99">
        <w:rPr>
          <w:rFonts w:ascii="Times New Roman" w:hAnsi="Times New Roman" w:cs="Times New Roman"/>
          <w:b/>
          <w:bCs/>
          <w:sz w:val="28"/>
          <w:szCs w:val="28"/>
        </w:rPr>
        <w:t>“Purpose of this Land Management Plan” (Page 9) “The Current 1990 land and resource management Plan”</w:t>
      </w:r>
      <w:r w:rsidR="00665844" w:rsidRPr="00507C99">
        <w:rPr>
          <w:rFonts w:ascii="Times New Roman" w:hAnsi="Times New Roman" w:cs="Times New Roman"/>
          <w:sz w:val="28"/>
          <w:szCs w:val="28"/>
        </w:rPr>
        <w:t xml:space="preserve"> may be old but still identifies and serves many of the same current needs.  Providing us with open Forests and no designated routes on two of the three forests the exception is the Umatilla.</w:t>
      </w:r>
    </w:p>
    <w:p w14:paraId="3E1562C5" w14:textId="77777777" w:rsidR="00665844" w:rsidRPr="00507C99" w:rsidRDefault="00665844">
      <w:pPr>
        <w:rPr>
          <w:rFonts w:ascii="Times New Roman" w:hAnsi="Times New Roman" w:cs="Times New Roman"/>
          <w:sz w:val="28"/>
          <w:szCs w:val="28"/>
        </w:rPr>
      </w:pPr>
    </w:p>
    <w:p w14:paraId="6A8253A8" w14:textId="7132CDCD" w:rsidR="00665844" w:rsidRPr="00507C99" w:rsidRDefault="00665844">
      <w:pPr>
        <w:rPr>
          <w:rFonts w:ascii="Times New Roman" w:hAnsi="Times New Roman" w:cs="Times New Roman"/>
          <w:sz w:val="28"/>
          <w:szCs w:val="28"/>
        </w:rPr>
      </w:pPr>
      <w:r w:rsidRPr="00507C99">
        <w:rPr>
          <w:rFonts w:ascii="Times New Roman" w:hAnsi="Times New Roman" w:cs="Times New Roman"/>
          <w:sz w:val="28"/>
          <w:szCs w:val="28"/>
        </w:rPr>
        <w:t>“</w:t>
      </w:r>
      <w:r w:rsidRPr="00507C99">
        <w:rPr>
          <w:rFonts w:ascii="Times New Roman" w:hAnsi="Times New Roman" w:cs="Times New Roman"/>
          <w:b/>
          <w:bCs/>
          <w:sz w:val="28"/>
          <w:szCs w:val="28"/>
        </w:rPr>
        <w:t xml:space="preserve">Since the land management plans were </w:t>
      </w:r>
      <w:proofErr w:type="gramStart"/>
      <w:r w:rsidRPr="00507C99">
        <w:rPr>
          <w:rFonts w:ascii="Times New Roman" w:hAnsi="Times New Roman" w:cs="Times New Roman"/>
          <w:b/>
          <w:bCs/>
          <w:sz w:val="28"/>
          <w:szCs w:val="28"/>
        </w:rPr>
        <w:t>approved”…</w:t>
      </w:r>
      <w:proofErr w:type="gramEnd"/>
      <w:r w:rsidRPr="00507C99">
        <w:rPr>
          <w:rFonts w:ascii="Times New Roman" w:hAnsi="Times New Roman" w:cs="Times New Roman"/>
          <w:sz w:val="28"/>
          <w:szCs w:val="28"/>
        </w:rPr>
        <w:t>new policies and priorities, and new information based on monitoring and scientific research have been implemented as needed with amendments being the most successful tool.</w:t>
      </w:r>
    </w:p>
    <w:p w14:paraId="49A64D6C" w14:textId="77777777" w:rsidR="00665844" w:rsidRPr="00507C99" w:rsidRDefault="00665844">
      <w:pPr>
        <w:rPr>
          <w:rFonts w:ascii="Times New Roman" w:hAnsi="Times New Roman" w:cs="Times New Roman"/>
          <w:sz w:val="28"/>
          <w:szCs w:val="28"/>
        </w:rPr>
      </w:pPr>
    </w:p>
    <w:p w14:paraId="53996AD6" w14:textId="52316327" w:rsidR="00665844" w:rsidRPr="00507C99" w:rsidRDefault="00665844">
      <w:pPr>
        <w:rPr>
          <w:rFonts w:ascii="Times New Roman" w:hAnsi="Times New Roman" w:cs="Times New Roman"/>
          <w:sz w:val="28"/>
          <w:szCs w:val="28"/>
        </w:rPr>
      </w:pPr>
      <w:r w:rsidRPr="00507C99">
        <w:rPr>
          <w:rFonts w:ascii="Times New Roman" w:hAnsi="Times New Roman" w:cs="Times New Roman"/>
          <w:b/>
          <w:bCs/>
          <w:sz w:val="28"/>
          <w:szCs w:val="28"/>
        </w:rPr>
        <w:t>“To consider findings identified”</w:t>
      </w:r>
      <w:r w:rsidRPr="00507C99">
        <w:rPr>
          <w:rFonts w:ascii="Times New Roman" w:hAnsi="Times New Roman" w:cs="Times New Roman"/>
          <w:sz w:val="28"/>
          <w:szCs w:val="28"/>
        </w:rPr>
        <w:t xml:space="preserve"> …</w:t>
      </w:r>
      <w:proofErr w:type="gramStart"/>
      <w:r w:rsidRPr="00507C99">
        <w:rPr>
          <w:rFonts w:ascii="Times New Roman" w:hAnsi="Times New Roman" w:cs="Times New Roman"/>
          <w:sz w:val="28"/>
          <w:szCs w:val="28"/>
        </w:rPr>
        <w:t>….need</w:t>
      </w:r>
      <w:proofErr w:type="gramEnd"/>
      <w:r w:rsidRPr="00507C99">
        <w:rPr>
          <w:rFonts w:ascii="Times New Roman" w:hAnsi="Times New Roman" w:cs="Times New Roman"/>
          <w:sz w:val="28"/>
          <w:szCs w:val="28"/>
        </w:rPr>
        <w:t xml:space="preserve"> for change has been taken into account and implemented accordingly over the past 35 years.</w:t>
      </w:r>
    </w:p>
    <w:p w14:paraId="6AB6BD46" w14:textId="77777777" w:rsidR="00B159C5" w:rsidRPr="00507C99" w:rsidRDefault="00B159C5">
      <w:pPr>
        <w:rPr>
          <w:rFonts w:ascii="Times New Roman" w:hAnsi="Times New Roman" w:cs="Times New Roman"/>
          <w:sz w:val="28"/>
          <w:szCs w:val="28"/>
        </w:rPr>
      </w:pPr>
    </w:p>
    <w:p w14:paraId="2A8298AE" w14:textId="5F34F6EC" w:rsidR="00665844" w:rsidRPr="00507C99" w:rsidRDefault="00362F78">
      <w:pPr>
        <w:rPr>
          <w:rFonts w:ascii="Times New Roman" w:hAnsi="Times New Roman" w:cs="Times New Roman"/>
          <w:sz w:val="28"/>
          <w:szCs w:val="28"/>
        </w:rPr>
      </w:pPr>
      <w:r w:rsidRPr="00507C99">
        <w:rPr>
          <w:rFonts w:ascii="Times New Roman" w:hAnsi="Times New Roman" w:cs="Times New Roman"/>
          <w:b/>
          <w:bCs/>
          <w:sz w:val="28"/>
          <w:szCs w:val="28"/>
        </w:rPr>
        <w:t xml:space="preserve">“What is a Land Management </w:t>
      </w:r>
      <w:proofErr w:type="gramStart"/>
      <w:r w:rsidRPr="00507C99">
        <w:rPr>
          <w:rFonts w:ascii="Times New Roman" w:hAnsi="Times New Roman" w:cs="Times New Roman"/>
          <w:b/>
          <w:bCs/>
          <w:sz w:val="28"/>
          <w:szCs w:val="28"/>
        </w:rPr>
        <w:t>Plan”…..</w:t>
      </w:r>
      <w:proofErr w:type="gramEnd"/>
      <w:r w:rsidRPr="00507C99">
        <w:rPr>
          <w:rFonts w:ascii="Times New Roman" w:hAnsi="Times New Roman" w:cs="Times New Roman"/>
          <w:b/>
          <w:bCs/>
          <w:sz w:val="28"/>
          <w:szCs w:val="28"/>
        </w:rPr>
        <w:t>”Decisions regarding site-specific work is analyzed at the project planning level”…..</w:t>
      </w:r>
      <w:r w:rsidRPr="00507C99">
        <w:rPr>
          <w:rFonts w:ascii="Times New Roman" w:hAnsi="Times New Roman" w:cs="Times New Roman"/>
          <w:sz w:val="28"/>
          <w:szCs w:val="28"/>
        </w:rPr>
        <w:t xml:space="preserve">this is the point where road closures and designated routes are identified the new language for “Travel Management” this needs to go away. ….. </w:t>
      </w:r>
      <w:r w:rsidRPr="00507C99">
        <w:rPr>
          <w:rFonts w:ascii="Times New Roman" w:hAnsi="Times New Roman" w:cs="Times New Roman"/>
          <w:b/>
          <w:bCs/>
          <w:sz w:val="28"/>
          <w:szCs w:val="28"/>
        </w:rPr>
        <w:t>“Site-specific designation of roads trails, and motorized areas is outside the scope of forest planning and is addressed in a National Forest travel plan.”</w:t>
      </w:r>
      <w:r w:rsidRPr="00507C99">
        <w:rPr>
          <w:rFonts w:ascii="Times New Roman" w:hAnsi="Times New Roman" w:cs="Times New Roman"/>
          <w:sz w:val="28"/>
          <w:szCs w:val="28"/>
        </w:rPr>
        <w:t xml:space="preserve">  …</w:t>
      </w:r>
      <w:proofErr w:type="gramStart"/>
      <w:r w:rsidRPr="00507C99">
        <w:rPr>
          <w:rFonts w:ascii="Times New Roman" w:hAnsi="Times New Roman" w:cs="Times New Roman"/>
          <w:sz w:val="28"/>
          <w:szCs w:val="28"/>
        </w:rPr>
        <w:t>….this</w:t>
      </w:r>
      <w:proofErr w:type="gramEnd"/>
      <w:r w:rsidRPr="00507C99">
        <w:rPr>
          <w:rFonts w:ascii="Times New Roman" w:hAnsi="Times New Roman" w:cs="Times New Roman"/>
          <w:sz w:val="28"/>
          <w:szCs w:val="28"/>
        </w:rPr>
        <w:t xml:space="preserve"> is the point where “Designated Routes and Travel Management” are clearly spelled out project by project.  This </w:t>
      </w:r>
      <w:proofErr w:type="gramStart"/>
      <w:r w:rsidRPr="00507C99">
        <w:rPr>
          <w:rFonts w:ascii="Times New Roman" w:hAnsi="Times New Roman" w:cs="Times New Roman"/>
          <w:sz w:val="28"/>
          <w:szCs w:val="28"/>
        </w:rPr>
        <w:t>need</w:t>
      </w:r>
      <w:proofErr w:type="gramEnd"/>
      <w:r w:rsidRPr="00507C99">
        <w:rPr>
          <w:rFonts w:ascii="Times New Roman" w:hAnsi="Times New Roman" w:cs="Times New Roman"/>
          <w:sz w:val="28"/>
          <w:szCs w:val="28"/>
        </w:rPr>
        <w:t xml:space="preserve"> to go away.</w:t>
      </w:r>
    </w:p>
    <w:p w14:paraId="0D0BC024" w14:textId="77777777" w:rsidR="00362F78" w:rsidRPr="00507C99" w:rsidRDefault="00362F78">
      <w:pPr>
        <w:rPr>
          <w:rFonts w:ascii="Times New Roman" w:hAnsi="Times New Roman" w:cs="Times New Roman"/>
          <w:sz w:val="28"/>
          <w:szCs w:val="28"/>
        </w:rPr>
      </w:pPr>
    </w:p>
    <w:p w14:paraId="773E429F" w14:textId="77777777" w:rsidR="002374F5" w:rsidRPr="00507C99" w:rsidRDefault="002374F5">
      <w:pPr>
        <w:rPr>
          <w:rFonts w:ascii="Times New Roman" w:hAnsi="Times New Roman" w:cs="Times New Roman"/>
          <w:b/>
          <w:bCs/>
          <w:sz w:val="28"/>
          <w:szCs w:val="28"/>
        </w:rPr>
      </w:pPr>
    </w:p>
    <w:p w14:paraId="715B8A2E" w14:textId="76C4CECB" w:rsidR="001B5998" w:rsidRPr="00507C99" w:rsidRDefault="00362F78">
      <w:pPr>
        <w:rPr>
          <w:rFonts w:ascii="Times New Roman" w:hAnsi="Times New Roman" w:cs="Times New Roman"/>
          <w:b/>
          <w:bCs/>
          <w:sz w:val="28"/>
          <w:szCs w:val="28"/>
        </w:rPr>
      </w:pPr>
      <w:r w:rsidRPr="00507C99">
        <w:rPr>
          <w:rFonts w:ascii="Times New Roman" w:hAnsi="Times New Roman" w:cs="Times New Roman"/>
          <w:b/>
          <w:bCs/>
          <w:sz w:val="28"/>
          <w:szCs w:val="28"/>
        </w:rPr>
        <w:t xml:space="preserve">“Land management plans themselves do not compel any action, authorize projects or activities, or guarantee specific results.  A project might be needed because of a discrepancy between current conditions and desired conditions or to respond to public need or plan </w:t>
      </w:r>
      <w:proofErr w:type="gramStart"/>
      <w:r w:rsidRPr="00507C99">
        <w:rPr>
          <w:rFonts w:ascii="Times New Roman" w:hAnsi="Times New Roman" w:cs="Times New Roman"/>
          <w:b/>
          <w:bCs/>
          <w:sz w:val="28"/>
          <w:szCs w:val="28"/>
        </w:rPr>
        <w:t>objectives”…</w:t>
      </w:r>
      <w:proofErr w:type="gramEnd"/>
      <w:r w:rsidRPr="00507C99">
        <w:rPr>
          <w:rFonts w:ascii="Times New Roman" w:hAnsi="Times New Roman" w:cs="Times New Roman"/>
          <w:b/>
          <w:bCs/>
          <w:sz w:val="28"/>
          <w:szCs w:val="28"/>
        </w:rPr>
        <w:t>…</w:t>
      </w:r>
      <w:r w:rsidR="00F40B68" w:rsidRPr="00507C99">
        <w:rPr>
          <w:rFonts w:ascii="Times New Roman" w:hAnsi="Times New Roman" w:cs="Times New Roman"/>
          <w:sz w:val="28"/>
          <w:szCs w:val="28"/>
        </w:rPr>
        <w:t xml:space="preserve">  There it is right there in the first page of the written </w:t>
      </w:r>
      <w:r w:rsidR="00F40B68" w:rsidRPr="00507C99">
        <w:rPr>
          <w:rFonts w:ascii="Times New Roman" w:hAnsi="Times New Roman" w:cs="Times New Roman"/>
          <w:sz w:val="28"/>
          <w:szCs w:val="28"/>
        </w:rPr>
        <w:lastRenderedPageBreak/>
        <w:t>document telling us in so many words “we will close roads, and designate routes project</w:t>
      </w:r>
      <w:r w:rsidR="001B5998" w:rsidRPr="00507C99">
        <w:rPr>
          <w:rFonts w:ascii="Times New Roman" w:hAnsi="Times New Roman" w:cs="Times New Roman"/>
          <w:sz w:val="28"/>
          <w:szCs w:val="28"/>
        </w:rPr>
        <w:t>-</w:t>
      </w:r>
      <w:r w:rsidR="00F40B68" w:rsidRPr="00507C99">
        <w:rPr>
          <w:rFonts w:ascii="Times New Roman" w:hAnsi="Times New Roman" w:cs="Times New Roman"/>
          <w:sz w:val="28"/>
          <w:szCs w:val="28"/>
        </w:rPr>
        <w:t>by</w:t>
      </w:r>
      <w:r w:rsidR="001B5998" w:rsidRPr="00507C99">
        <w:rPr>
          <w:rFonts w:ascii="Times New Roman" w:hAnsi="Times New Roman" w:cs="Times New Roman"/>
          <w:sz w:val="28"/>
          <w:szCs w:val="28"/>
        </w:rPr>
        <w:t>-</w:t>
      </w:r>
      <w:r w:rsidR="00F40B68" w:rsidRPr="00507C99">
        <w:rPr>
          <w:rFonts w:ascii="Times New Roman" w:hAnsi="Times New Roman" w:cs="Times New Roman"/>
          <w:sz w:val="28"/>
          <w:szCs w:val="28"/>
        </w:rPr>
        <w:t xml:space="preserve">project, like it or not Joe Public it will happen.  Even though two Forest Supervisors, </w:t>
      </w:r>
      <w:r w:rsidR="001E09F6" w:rsidRPr="00507C99">
        <w:rPr>
          <w:rFonts w:ascii="Times New Roman" w:hAnsi="Times New Roman" w:cs="Times New Roman"/>
          <w:sz w:val="28"/>
          <w:szCs w:val="28"/>
        </w:rPr>
        <w:t>Malheur and Wallowa-Whitman issued formal letter</w:t>
      </w:r>
      <w:r w:rsidR="00456B98" w:rsidRPr="00507C99">
        <w:rPr>
          <w:rFonts w:ascii="Times New Roman" w:hAnsi="Times New Roman" w:cs="Times New Roman"/>
          <w:sz w:val="28"/>
          <w:szCs w:val="28"/>
        </w:rPr>
        <w:t xml:space="preserve"> </w:t>
      </w:r>
      <w:r w:rsidR="001B5998" w:rsidRPr="00507C99">
        <w:rPr>
          <w:rFonts w:ascii="Times New Roman" w:hAnsi="Times New Roman" w:cs="Times New Roman"/>
          <w:sz w:val="28"/>
          <w:szCs w:val="28"/>
        </w:rPr>
        <w:t xml:space="preserve">in July 2025 identifying in June the Pacific Northwest Regional Forester issued Interim Guidance for Travel Management Proposals and Decisions to all National System Forests in Oregon and Washington with specific clarifying language how the Regional Forester’s memo will be implemented. </w:t>
      </w:r>
      <w:r w:rsidR="00FE5648" w:rsidRPr="00507C99">
        <w:rPr>
          <w:rFonts w:ascii="Times New Roman" w:hAnsi="Times New Roman" w:cs="Times New Roman"/>
          <w:sz w:val="28"/>
          <w:szCs w:val="28"/>
        </w:rPr>
        <w:t xml:space="preserve">Reference Letter to Blues Intergovernmental Council Members dated July 31, 2025, File Code 2380;3180 from Ann </w:t>
      </w:r>
      <w:proofErr w:type="spellStart"/>
      <w:r w:rsidR="00FE5648" w:rsidRPr="00507C99">
        <w:rPr>
          <w:rFonts w:ascii="Times New Roman" w:hAnsi="Times New Roman" w:cs="Times New Roman"/>
          <w:sz w:val="28"/>
          <w:szCs w:val="28"/>
        </w:rPr>
        <w:t>Niesen</w:t>
      </w:r>
      <w:proofErr w:type="spellEnd"/>
      <w:r w:rsidR="00FE5648" w:rsidRPr="00507C99">
        <w:rPr>
          <w:rFonts w:ascii="Times New Roman" w:hAnsi="Times New Roman" w:cs="Times New Roman"/>
          <w:sz w:val="28"/>
          <w:szCs w:val="28"/>
        </w:rPr>
        <w:t>, Forest Supervisor, Malheur National Forest.</w:t>
      </w:r>
      <w:r w:rsidR="001B5998" w:rsidRPr="00507C99">
        <w:rPr>
          <w:rFonts w:ascii="Times New Roman" w:hAnsi="Times New Roman" w:cs="Times New Roman"/>
          <w:sz w:val="28"/>
          <w:szCs w:val="28"/>
        </w:rPr>
        <w:t xml:space="preserve"> </w:t>
      </w:r>
      <w:r w:rsidR="00456B98" w:rsidRPr="00507C99">
        <w:rPr>
          <w:rFonts w:ascii="Times New Roman" w:hAnsi="Times New Roman" w:cs="Times New Roman"/>
          <w:sz w:val="28"/>
          <w:szCs w:val="28"/>
        </w:rPr>
        <w:t xml:space="preserve"> </w:t>
      </w:r>
      <w:r w:rsidR="00FE5648" w:rsidRPr="00507C99">
        <w:rPr>
          <w:rFonts w:ascii="Times New Roman" w:hAnsi="Times New Roman" w:cs="Times New Roman"/>
          <w:b/>
          <w:bCs/>
          <w:sz w:val="28"/>
          <w:szCs w:val="28"/>
        </w:rPr>
        <w:t xml:space="preserve">(See </w:t>
      </w:r>
      <w:r w:rsidR="00456B98" w:rsidRPr="00507C99">
        <w:rPr>
          <w:rFonts w:ascii="Times New Roman" w:hAnsi="Times New Roman" w:cs="Times New Roman"/>
          <w:b/>
          <w:bCs/>
          <w:sz w:val="28"/>
          <w:szCs w:val="28"/>
        </w:rPr>
        <w:t>Enclosure #2)</w:t>
      </w:r>
    </w:p>
    <w:p w14:paraId="6DEF7430" w14:textId="77777777" w:rsidR="001B5998" w:rsidRPr="00507C99" w:rsidRDefault="001B5998">
      <w:pPr>
        <w:rPr>
          <w:rFonts w:ascii="Times New Roman" w:hAnsi="Times New Roman" w:cs="Times New Roman"/>
          <w:sz w:val="28"/>
          <w:szCs w:val="28"/>
        </w:rPr>
      </w:pPr>
    </w:p>
    <w:p w14:paraId="42924087" w14:textId="6780958B" w:rsidR="004D0BCE" w:rsidRPr="00507C99" w:rsidRDefault="001B5998">
      <w:pPr>
        <w:rPr>
          <w:rFonts w:ascii="Times New Roman" w:hAnsi="Times New Roman" w:cs="Times New Roman"/>
          <w:sz w:val="28"/>
          <w:szCs w:val="28"/>
        </w:rPr>
      </w:pPr>
      <w:r w:rsidRPr="00507C99">
        <w:rPr>
          <w:rFonts w:ascii="Times New Roman" w:hAnsi="Times New Roman" w:cs="Times New Roman"/>
          <w:sz w:val="28"/>
          <w:szCs w:val="28"/>
        </w:rPr>
        <w:t>This is a game this is all being played at a very high level to make the public think it will happen, it will in the interim “until the Blue Mountains National Forests plans are approved then immediately, if not sooner will be reinstated.  How do I know this?  Just read what I have referenced above from the very first page with specific information that being Page 9 and first paragraph in Page 10…</w:t>
      </w:r>
      <w:proofErr w:type="gramStart"/>
      <w:r w:rsidRPr="00507C99">
        <w:rPr>
          <w:rFonts w:ascii="Times New Roman" w:hAnsi="Times New Roman" w:cs="Times New Roman"/>
          <w:sz w:val="28"/>
          <w:szCs w:val="28"/>
        </w:rPr>
        <w:t>….Travel</w:t>
      </w:r>
      <w:proofErr w:type="gramEnd"/>
      <w:r w:rsidRPr="00507C99">
        <w:rPr>
          <w:rFonts w:ascii="Times New Roman" w:hAnsi="Times New Roman" w:cs="Times New Roman"/>
          <w:sz w:val="28"/>
          <w:szCs w:val="28"/>
        </w:rPr>
        <w:t xml:space="preserve"> Management </w:t>
      </w:r>
      <w:r w:rsidR="001D1918" w:rsidRPr="00507C99">
        <w:rPr>
          <w:rFonts w:ascii="Times New Roman" w:hAnsi="Times New Roman" w:cs="Times New Roman"/>
          <w:sz w:val="28"/>
          <w:szCs w:val="28"/>
        </w:rPr>
        <w:t xml:space="preserve"> which means</w:t>
      </w:r>
      <w:r w:rsidRPr="00507C99">
        <w:rPr>
          <w:rFonts w:ascii="Times New Roman" w:hAnsi="Times New Roman" w:cs="Times New Roman"/>
          <w:sz w:val="28"/>
          <w:szCs w:val="28"/>
        </w:rPr>
        <w:t>….. road closures, with designated routes project</w:t>
      </w:r>
      <w:r w:rsidR="001D1918" w:rsidRPr="00507C99">
        <w:rPr>
          <w:rFonts w:ascii="Times New Roman" w:hAnsi="Times New Roman" w:cs="Times New Roman"/>
          <w:sz w:val="28"/>
          <w:szCs w:val="28"/>
        </w:rPr>
        <w:t>-</w:t>
      </w:r>
      <w:r w:rsidRPr="00507C99">
        <w:rPr>
          <w:rFonts w:ascii="Times New Roman" w:hAnsi="Times New Roman" w:cs="Times New Roman"/>
          <w:sz w:val="28"/>
          <w:szCs w:val="28"/>
        </w:rPr>
        <w:t>by</w:t>
      </w:r>
      <w:r w:rsidR="001D1918" w:rsidRPr="00507C99">
        <w:rPr>
          <w:rFonts w:ascii="Times New Roman" w:hAnsi="Times New Roman" w:cs="Times New Roman"/>
          <w:sz w:val="28"/>
          <w:szCs w:val="28"/>
        </w:rPr>
        <w:t>-</w:t>
      </w:r>
      <w:r w:rsidRPr="00507C99">
        <w:rPr>
          <w:rFonts w:ascii="Times New Roman" w:hAnsi="Times New Roman" w:cs="Times New Roman"/>
          <w:sz w:val="28"/>
          <w:szCs w:val="28"/>
        </w:rPr>
        <w:t>project.     This MUST BE stopped.</w:t>
      </w:r>
      <w:r w:rsidR="004D0BCE" w:rsidRPr="00507C99">
        <w:rPr>
          <w:rFonts w:ascii="Times New Roman" w:hAnsi="Times New Roman" w:cs="Times New Roman"/>
          <w:sz w:val="28"/>
          <w:szCs w:val="28"/>
        </w:rPr>
        <w:t xml:space="preserve">  Please explain in document with the truth or remove all reference.  This is all very deceptive.</w:t>
      </w:r>
    </w:p>
    <w:p w14:paraId="1A92FF08" w14:textId="77777777" w:rsidR="00763571" w:rsidRPr="00507C99" w:rsidRDefault="00763571">
      <w:pPr>
        <w:rPr>
          <w:rFonts w:ascii="Times New Roman" w:hAnsi="Times New Roman" w:cs="Times New Roman"/>
          <w:sz w:val="28"/>
          <w:szCs w:val="28"/>
        </w:rPr>
      </w:pPr>
    </w:p>
    <w:p w14:paraId="2321AFFA" w14:textId="05B89E78" w:rsidR="00763571" w:rsidRPr="00507C99" w:rsidRDefault="00763571">
      <w:pPr>
        <w:rPr>
          <w:rFonts w:ascii="Times New Roman" w:hAnsi="Times New Roman" w:cs="Times New Roman"/>
          <w:sz w:val="28"/>
          <w:szCs w:val="28"/>
        </w:rPr>
      </w:pPr>
      <w:r w:rsidRPr="00507C99">
        <w:rPr>
          <w:rFonts w:ascii="Times New Roman" w:hAnsi="Times New Roman" w:cs="Times New Roman"/>
          <w:b/>
          <w:bCs/>
          <w:sz w:val="28"/>
          <w:szCs w:val="28"/>
        </w:rPr>
        <w:t>Page 10 “Plan Area” “Planning at the regional scale integrates forest management across national forest boundaries and improves services for those who use and visit the Blue Mountains National Forests</w:t>
      </w:r>
      <w:r w:rsidRPr="00507C99">
        <w:rPr>
          <w:rFonts w:ascii="Times New Roman" w:hAnsi="Times New Roman" w:cs="Times New Roman"/>
          <w:sz w:val="28"/>
          <w:szCs w:val="28"/>
        </w:rPr>
        <w:t>.  This is just another heads-up to announce future Travel Management, Road Closures, Closed Forests and oh yes, designated routes as currently exist on the Umatilla.  This must not happen references to this must be removed.</w:t>
      </w:r>
    </w:p>
    <w:p w14:paraId="2DA41DEA" w14:textId="77777777" w:rsidR="00763571" w:rsidRPr="00507C99" w:rsidRDefault="00763571">
      <w:pPr>
        <w:rPr>
          <w:rFonts w:ascii="Times New Roman" w:hAnsi="Times New Roman" w:cs="Times New Roman"/>
          <w:sz w:val="28"/>
          <w:szCs w:val="28"/>
        </w:rPr>
      </w:pPr>
    </w:p>
    <w:p w14:paraId="56A39F6F" w14:textId="412FD57B" w:rsidR="008E45CB" w:rsidRPr="00507C99" w:rsidRDefault="00763571">
      <w:pPr>
        <w:rPr>
          <w:rFonts w:ascii="Times New Roman" w:hAnsi="Times New Roman" w:cs="Times New Roman"/>
          <w:sz w:val="28"/>
          <w:szCs w:val="28"/>
        </w:rPr>
      </w:pPr>
      <w:r w:rsidRPr="00507C99">
        <w:rPr>
          <w:rFonts w:ascii="Times New Roman" w:hAnsi="Times New Roman" w:cs="Times New Roman"/>
          <w:b/>
          <w:bCs/>
          <w:sz w:val="28"/>
          <w:szCs w:val="28"/>
        </w:rPr>
        <w:t>Page 12 “Plan Components”</w:t>
      </w:r>
      <w:r w:rsidRPr="00507C99">
        <w:rPr>
          <w:rFonts w:ascii="Times New Roman" w:hAnsi="Times New Roman" w:cs="Times New Roman"/>
          <w:sz w:val="28"/>
          <w:szCs w:val="28"/>
        </w:rPr>
        <w:t xml:space="preserve"> must be specific and spelled out as they relate to Travel Management, Closed Forests, and Designated Routes</w:t>
      </w:r>
      <w:r w:rsidR="00501936" w:rsidRPr="00507C99">
        <w:rPr>
          <w:rFonts w:ascii="Times New Roman" w:hAnsi="Times New Roman" w:cs="Times New Roman"/>
          <w:sz w:val="28"/>
          <w:szCs w:val="28"/>
        </w:rPr>
        <w:t>.</w:t>
      </w:r>
    </w:p>
    <w:p w14:paraId="01346B6E" w14:textId="77777777" w:rsidR="00501936" w:rsidRPr="00507C99" w:rsidRDefault="00501936">
      <w:pPr>
        <w:rPr>
          <w:rFonts w:ascii="Times New Roman" w:hAnsi="Times New Roman" w:cs="Times New Roman"/>
          <w:sz w:val="28"/>
          <w:szCs w:val="28"/>
        </w:rPr>
      </w:pPr>
    </w:p>
    <w:p w14:paraId="41B688EF" w14:textId="7C3B62C3" w:rsidR="00501936" w:rsidRPr="00507C99" w:rsidRDefault="00501936">
      <w:pPr>
        <w:rPr>
          <w:rFonts w:ascii="Times New Roman" w:hAnsi="Times New Roman" w:cs="Times New Roman"/>
          <w:sz w:val="28"/>
          <w:szCs w:val="28"/>
        </w:rPr>
      </w:pPr>
      <w:r w:rsidRPr="00507C99">
        <w:rPr>
          <w:rFonts w:ascii="Times New Roman" w:hAnsi="Times New Roman" w:cs="Times New Roman"/>
          <w:b/>
          <w:bCs/>
          <w:sz w:val="28"/>
          <w:szCs w:val="28"/>
        </w:rPr>
        <w:t>Scale</w:t>
      </w:r>
      <w:r w:rsidRPr="00507C99">
        <w:rPr>
          <w:rFonts w:ascii="Times New Roman" w:hAnsi="Times New Roman" w:cs="Times New Roman"/>
          <w:sz w:val="28"/>
          <w:szCs w:val="28"/>
        </w:rPr>
        <w:t xml:space="preserve"> this is new</w:t>
      </w:r>
      <w:r w:rsidR="00F203EF" w:rsidRPr="00507C99">
        <w:rPr>
          <w:rFonts w:ascii="Times New Roman" w:hAnsi="Times New Roman" w:cs="Times New Roman"/>
          <w:sz w:val="28"/>
          <w:szCs w:val="28"/>
        </w:rPr>
        <w:t>;</w:t>
      </w:r>
      <w:r w:rsidRPr="00507C99">
        <w:rPr>
          <w:rFonts w:ascii="Times New Roman" w:hAnsi="Times New Roman" w:cs="Times New Roman"/>
          <w:sz w:val="28"/>
          <w:szCs w:val="28"/>
        </w:rPr>
        <w:t xml:space="preserve"> needs to be specific and spelled out as it relates to Travel Management, Closed Forests, and Designated Routes.</w:t>
      </w:r>
    </w:p>
    <w:p w14:paraId="5E871D02" w14:textId="77777777" w:rsidR="00501936" w:rsidRPr="00507C99" w:rsidRDefault="00501936">
      <w:pPr>
        <w:rPr>
          <w:rFonts w:ascii="Times New Roman" w:hAnsi="Times New Roman" w:cs="Times New Roman"/>
          <w:sz w:val="28"/>
          <w:szCs w:val="28"/>
        </w:rPr>
      </w:pPr>
    </w:p>
    <w:p w14:paraId="7F11B393" w14:textId="5519FA24" w:rsidR="00501936" w:rsidRPr="00507C99" w:rsidRDefault="00501936">
      <w:pPr>
        <w:rPr>
          <w:rFonts w:ascii="Times New Roman" w:hAnsi="Times New Roman" w:cs="Times New Roman"/>
          <w:sz w:val="28"/>
          <w:szCs w:val="28"/>
        </w:rPr>
      </w:pPr>
      <w:r w:rsidRPr="00507C99">
        <w:rPr>
          <w:rFonts w:ascii="Times New Roman" w:hAnsi="Times New Roman" w:cs="Times New Roman"/>
          <w:b/>
          <w:bCs/>
          <w:sz w:val="28"/>
          <w:szCs w:val="28"/>
        </w:rPr>
        <w:t>Page 13</w:t>
      </w:r>
      <w:r w:rsidR="007E4822" w:rsidRPr="00507C99">
        <w:rPr>
          <w:rFonts w:ascii="Times New Roman" w:hAnsi="Times New Roman" w:cs="Times New Roman"/>
          <w:b/>
          <w:bCs/>
          <w:sz w:val="28"/>
          <w:szCs w:val="28"/>
        </w:rPr>
        <w:t xml:space="preserve"> thru Figure 2 Page 15.  </w:t>
      </w:r>
      <w:r w:rsidRPr="00507C99">
        <w:rPr>
          <w:rFonts w:ascii="Times New Roman" w:hAnsi="Times New Roman" w:cs="Times New Roman"/>
          <w:b/>
          <w:bCs/>
          <w:sz w:val="28"/>
          <w:szCs w:val="28"/>
        </w:rPr>
        <w:t xml:space="preserve"> “Suitability of Lands, Geographic Applicability of Plan Components, Plan Component Codes</w:t>
      </w:r>
      <w:r w:rsidR="007E4822" w:rsidRPr="00507C99">
        <w:rPr>
          <w:rFonts w:ascii="Times New Roman" w:hAnsi="Times New Roman" w:cs="Times New Roman"/>
          <w:b/>
          <w:bCs/>
          <w:sz w:val="28"/>
          <w:szCs w:val="28"/>
        </w:rPr>
        <w:t xml:space="preserve">” </w:t>
      </w:r>
      <w:r w:rsidR="007E4822" w:rsidRPr="00507C99">
        <w:rPr>
          <w:rFonts w:ascii="Times New Roman" w:hAnsi="Times New Roman" w:cs="Times New Roman"/>
          <w:sz w:val="28"/>
          <w:szCs w:val="28"/>
        </w:rPr>
        <w:t xml:space="preserve">are all </w:t>
      </w:r>
      <w:r w:rsidR="00FE5648" w:rsidRPr="00507C99">
        <w:rPr>
          <w:rFonts w:ascii="Times New Roman" w:hAnsi="Times New Roman" w:cs="Times New Roman"/>
          <w:sz w:val="28"/>
          <w:szCs w:val="28"/>
        </w:rPr>
        <w:t>new and</w:t>
      </w:r>
      <w:r w:rsidR="007E4822" w:rsidRPr="00507C99">
        <w:rPr>
          <w:rFonts w:ascii="Times New Roman" w:hAnsi="Times New Roman" w:cs="Times New Roman"/>
          <w:sz w:val="28"/>
          <w:szCs w:val="28"/>
        </w:rPr>
        <w:t xml:space="preserve"> must be specific and spelled out as they relate to Travel Management, Closed Forests, and Designated Routes.</w:t>
      </w:r>
    </w:p>
    <w:p w14:paraId="53EA3423" w14:textId="77777777" w:rsidR="007E4822" w:rsidRPr="00507C99" w:rsidRDefault="007E4822">
      <w:pPr>
        <w:rPr>
          <w:rFonts w:ascii="Times New Roman" w:hAnsi="Times New Roman" w:cs="Times New Roman"/>
          <w:sz w:val="28"/>
          <w:szCs w:val="28"/>
        </w:rPr>
      </w:pPr>
    </w:p>
    <w:p w14:paraId="36E4ECC2" w14:textId="16473A0D" w:rsidR="007E4822" w:rsidRPr="00507C99" w:rsidRDefault="007E4822">
      <w:pPr>
        <w:rPr>
          <w:rFonts w:ascii="Times New Roman" w:hAnsi="Times New Roman" w:cs="Times New Roman"/>
          <w:sz w:val="28"/>
          <w:szCs w:val="28"/>
        </w:rPr>
      </w:pPr>
      <w:r w:rsidRPr="00507C99">
        <w:rPr>
          <w:rFonts w:ascii="Times New Roman" w:hAnsi="Times New Roman" w:cs="Times New Roman"/>
          <w:sz w:val="28"/>
          <w:szCs w:val="28"/>
        </w:rPr>
        <w:lastRenderedPageBreak/>
        <w:t>This is also very complicated, not easy to associate or remember</w:t>
      </w:r>
      <w:r w:rsidR="00E7558E" w:rsidRPr="00507C99">
        <w:rPr>
          <w:rFonts w:ascii="Times New Roman" w:hAnsi="Times New Roman" w:cs="Times New Roman"/>
          <w:sz w:val="28"/>
          <w:szCs w:val="28"/>
        </w:rPr>
        <w:t xml:space="preserve"> must be an attempt to make it easier to identify what is being done.  I know things need to be abbreviated; however, this type of abbreviation will lead to lack of understanding and incorrect identification of specific elements.</w:t>
      </w:r>
    </w:p>
    <w:p w14:paraId="58361013" w14:textId="77777777" w:rsidR="00691062" w:rsidRPr="00507C99" w:rsidRDefault="00691062">
      <w:pPr>
        <w:rPr>
          <w:rFonts w:ascii="Times New Roman" w:hAnsi="Times New Roman" w:cs="Times New Roman"/>
          <w:sz w:val="28"/>
          <w:szCs w:val="28"/>
        </w:rPr>
      </w:pPr>
    </w:p>
    <w:p w14:paraId="02FE5A82" w14:textId="77777777" w:rsidR="00D128F6" w:rsidRPr="00507C99" w:rsidRDefault="00691062">
      <w:pPr>
        <w:rPr>
          <w:rFonts w:ascii="Times New Roman" w:hAnsi="Times New Roman" w:cs="Times New Roman"/>
          <w:sz w:val="28"/>
          <w:szCs w:val="28"/>
        </w:rPr>
      </w:pPr>
      <w:r w:rsidRPr="00507C99">
        <w:rPr>
          <w:rFonts w:ascii="Times New Roman" w:hAnsi="Times New Roman" w:cs="Times New Roman"/>
          <w:b/>
          <w:bCs/>
          <w:sz w:val="28"/>
          <w:szCs w:val="28"/>
        </w:rPr>
        <w:t xml:space="preserve">Page 16 Social and Economic Characteristics.  </w:t>
      </w:r>
      <w:r w:rsidRPr="00507C99">
        <w:rPr>
          <w:rFonts w:ascii="Times New Roman" w:hAnsi="Times New Roman" w:cs="Times New Roman"/>
          <w:sz w:val="28"/>
          <w:szCs w:val="28"/>
        </w:rPr>
        <w:t xml:space="preserve">This reads like a Chamber of Commerce brochure identifying all the marvelous advantages of Grant County, this is not acceptable.  The agency needs to tell the truth about the poverty level, economic, social, rural community </w:t>
      </w:r>
      <w:r w:rsidR="00D128F6" w:rsidRPr="00507C99">
        <w:rPr>
          <w:rFonts w:ascii="Times New Roman" w:hAnsi="Times New Roman" w:cs="Times New Roman"/>
          <w:sz w:val="28"/>
          <w:szCs w:val="28"/>
        </w:rPr>
        <w:t>raping</w:t>
      </w:r>
      <w:r w:rsidRPr="00507C99">
        <w:rPr>
          <w:rFonts w:ascii="Times New Roman" w:hAnsi="Times New Roman" w:cs="Times New Roman"/>
          <w:sz w:val="28"/>
          <w:szCs w:val="28"/>
        </w:rPr>
        <w:t xml:space="preserve"> </w:t>
      </w:r>
      <w:r w:rsidR="00D128F6" w:rsidRPr="00507C99">
        <w:rPr>
          <w:rFonts w:ascii="Times New Roman" w:hAnsi="Times New Roman" w:cs="Times New Roman"/>
          <w:sz w:val="28"/>
          <w:szCs w:val="28"/>
        </w:rPr>
        <w:t xml:space="preserve">by the State </w:t>
      </w:r>
      <w:r w:rsidRPr="00507C99">
        <w:rPr>
          <w:rFonts w:ascii="Times New Roman" w:hAnsi="Times New Roman" w:cs="Times New Roman"/>
          <w:sz w:val="28"/>
          <w:szCs w:val="28"/>
        </w:rPr>
        <w:t xml:space="preserve">that is present </w:t>
      </w:r>
      <w:proofErr w:type="gramStart"/>
      <w:r w:rsidRPr="00507C99">
        <w:rPr>
          <w:rFonts w:ascii="Times New Roman" w:hAnsi="Times New Roman" w:cs="Times New Roman"/>
          <w:sz w:val="28"/>
          <w:szCs w:val="28"/>
        </w:rPr>
        <w:t>as a result of</w:t>
      </w:r>
      <w:proofErr w:type="gramEnd"/>
      <w:r w:rsidRPr="00507C99">
        <w:rPr>
          <w:rFonts w:ascii="Times New Roman" w:hAnsi="Times New Roman" w:cs="Times New Roman"/>
          <w:sz w:val="28"/>
          <w:szCs w:val="28"/>
        </w:rPr>
        <w:t xml:space="preserve"> the lack of jobs, state engagement, and lack of rural development</w:t>
      </w:r>
      <w:r w:rsidR="00D128F6" w:rsidRPr="00507C99">
        <w:rPr>
          <w:rFonts w:ascii="Times New Roman" w:hAnsi="Times New Roman" w:cs="Times New Roman"/>
          <w:sz w:val="28"/>
          <w:szCs w:val="28"/>
        </w:rPr>
        <w:t xml:space="preserve">, controlling our water resources, lack of funding for the Department of Transportation that has the potential to cost the lives of many East Oregonians.  </w:t>
      </w:r>
    </w:p>
    <w:p w14:paraId="0E60B79C" w14:textId="77777777" w:rsidR="0068585B" w:rsidRPr="00507C99" w:rsidRDefault="0068585B">
      <w:pPr>
        <w:rPr>
          <w:rFonts w:ascii="Times New Roman" w:hAnsi="Times New Roman" w:cs="Times New Roman"/>
          <w:sz w:val="28"/>
          <w:szCs w:val="28"/>
        </w:rPr>
      </w:pPr>
    </w:p>
    <w:p w14:paraId="0E277FD9" w14:textId="2BF7526F" w:rsidR="0068585B" w:rsidRPr="00507C99" w:rsidRDefault="0068585B">
      <w:pPr>
        <w:rPr>
          <w:rFonts w:ascii="Times New Roman" w:hAnsi="Times New Roman" w:cs="Times New Roman"/>
          <w:sz w:val="28"/>
          <w:szCs w:val="28"/>
        </w:rPr>
      </w:pPr>
      <w:r w:rsidRPr="00507C99">
        <w:rPr>
          <w:rFonts w:ascii="Times New Roman" w:hAnsi="Times New Roman" w:cs="Times New Roman"/>
          <w:b/>
          <w:bCs/>
          <w:sz w:val="28"/>
          <w:szCs w:val="28"/>
        </w:rPr>
        <w:t xml:space="preserve">Page 17 </w:t>
      </w:r>
      <w:r w:rsidRPr="00507C99">
        <w:rPr>
          <w:rFonts w:ascii="Times New Roman" w:hAnsi="Times New Roman" w:cs="Times New Roman"/>
          <w:sz w:val="28"/>
          <w:szCs w:val="28"/>
        </w:rPr>
        <w:t xml:space="preserve">“Residents and visitors alike seek out the national forests year-round for recreational opportunities.  Activities range from seeking solitude in the backcountry to staying in developed campgrounds along travel corridors.  Additional recreational activities include hunting, fishing, wildlife watching, rock climbing, hiking, off-highway vehicle use, whitewater rafting, and horseback riding.  Hunters travel to the national forests in search of elk, deer, and antelope, during the appropriate seasons, which also contributes to local economies.  The national forests also provide winter sports opportunities such as snowmobiling, cross-country, and downhill skiing.”  The local residence depends greatly on firewood as well.  The USDA FS has failed in this regard from </w:t>
      </w:r>
      <w:r w:rsidRPr="00507C99">
        <w:rPr>
          <w:rFonts w:ascii="Times New Roman" w:hAnsi="Times New Roman" w:cs="Times New Roman"/>
          <w:b/>
          <w:bCs/>
          <w:sz w:val="28"/>
          <w:szCs w:val="28"/>
        </w:rPr>
        <w:t>closing roads</w:t>
      </w:r>
      <w:r w:rsidRPr="00507C99">
        <w:rPr>
          <w:rFonts w:ascii="Times New Roman" w:hAnsi="Times New Roman" w:cs="Times New Roman"/>
          <w:sz w:val="28"/>
          <w:szCs w:val="28"/>
        </w:rPr>
        <w:t xml:space="preserve"> in the forest thereby inhibiting 42 USC 4331 “preserve important historic, cultural, and natural aspects of our national heritage.”  And “variety of individual choice”.  By closing </w:t>
      </w:r>
      <w:r w:rsidR="007F4D5A" w:rsidRPr="00507C99">
        <w:rPr>
          <w:rFonts w:ascii="Times New Roman" w:hAnsi="Times New Roman" w:cs="Times New Roman"/>
          <w:sz w:val="28"/>
          <w:szCs w:val="28"/>
        </w:rPr>
        <w:t>roads,</w:t>
      </w:r>
      <w:r w:rsidRPr="00507C99">
        <w:rPr>
          <w:rFonts w:ascii="Times New Roman" w:hAnsi="Times New Roman" w:cs="Times New Roman"/>
          <w:sz w:val="28"/>
          <w:szCs w:val="28"/>
        </w:rPr>
        <w:t xml:space="preserve"> the USDA FS is purposely preventing our disabled veterans and seniors from use of portions of the forest!</w:t>
      </w:r>
    </w:p>
    <w:p w14:paraId="61E5D4A2" w14:textId="77777777" w:rsidR="007F4D5A" w:rsidRPr="00507C99" w:rsidRDefault="007F4D5A">
      <w:pPr>
        <w:rPr>
          <w:rFonts w:ascii="Times New Roman" w:hAnsi="Times New Roman" w:cs="Times New Roman"/>
          <w:sz w:val="28"/>
          <w:szCs w:val="28"/>
        </w:rPr>
      </w:pPr>
    </w:p>
    <w:p w14:paraId="60F3A313" w14:textId="77777777" w:rsidR="00EE7A7B" w:rsidRPr="00507C99" w:rsidRDefault="007F4D5A">
      <w:pPr>
        <w:rPr>
          <w:rFonts w:ascii="Times New Roman" w:hAnsi="Times New Roman" w:cs="Times New Roman"/>
          <w:sz w:val="28"/>
          <w:szCs w:val="28"/>
        </w:rPr>
      </w:pPr>
      <w:r w:rsidRPr="00507C99">
        <w:rPr>
          <w:rFonts w:ascii="Times New Roman" w:hAnsi="Times New Roman" w:cs="Times New Roman"/>
          <w:b/>
          <w:bCs/>
          <w:sz w:val="28"/>
          <w:szCs w:val="28"/>
        </w:rPr>
        <w:t>Page 20 Project and Activity Consistency with the Plan</w:t>
      </w:r>
      <w:r w:rsidRPr="00507C99">
        <w:rPr>
          <w:rFonts w:ascii="Times New Roman" w:hAnsi="Times New Roman" w:cs="Times New Roman"/>
          <w:sz w:val="28"/>
          <w:szCs w:val="28"/>
        </w:rPr>
        <w:t>/</w:t>
      </w:r>
      <w:r w:rsidRPr="00507C99">
        <w:rPr>
          <w:rFonts w:ascii="Times New Roman" w:hAnsi="Times New Roman" w:cs="Times New Roman"/>
          <w:b/>
          <w:bCs/>
          <w:sz w:val="28"/>
          <w:szCs w:val="28"/>
        </w:rPr>
        <w:t>Determining Consistency.</w:t>
      </w:r>
      <w:r w:rsidRPr="00507C99">
        <w:rPr>
          <w:rFonts w:ascii="Times New Roman" w:hAnsi="Times New Roman" w:cs="Times New Roman"/>
          <w:sz w:val="28"/>
          <w:szCs w:val="28"/>
        </w:rPr>
        <w:t xml:space="preserve"> This is where the concepts that exist in Travel Management, Closed Forests with Designated Routes will live in the future.  This is where </w:t>
      </w:r>
      <w:proofErr w:type="gramStart"/>
      <w:r w:rsidRPr="00507C99">
        <w:rPr>
          <w:rFonts w:ascii="Times New Roman" w:hAnsi="Times New Roman" w:cs="Times New Roman"/>
          <w:sz w:val="28"/>
          <w:szCs w:val="28"/>
        </w:rPr>
        <w:t>each and every</w:t>
      </w:r>
      <w:proofErr w:type="gramEnd"/>
      <w:r w:rsidRPr="00507C99">
        <w:rPr>
          <w:rFonts w:ascii="Times New Roman" w:hAnsi="Times New Roman" w:cs="Times New Roman"/>
          <w:sz w:val="28"/>
          <w:szCs w:val="28"/>
        </w:rPr>
        <w:t xml:space="preserve"> project that is identified will determine which roads will be closed, decommissioned, opened, built; where individual forest closures will be applied and for sure where designated routes will be established.  This can not happen; however, if that is the future intention, I ask you to tell the TRUTH tell it like it is come clean and tell your publics exactly how this will play out do it NOW.</w:t>
      </w:r>
    </w:p>
    <w:p w14:paraId="395904AE" w14:textId="77777777" w:rsidR="00E26420" w:rsidRPr="00507C99" w:rsidRDefault="00E26420">
      <w:pPr>
        <w:rPr>
          <w:rFonts w:ascii="Times New Roman" w:hAnsi="Times New Roman" w:cs="Times New Roman"/>
          <w:sz w:val="28"/>
          <w:szCs w:val="28"/>
        </w:rPr>
      </w:pPr>
    </w:p>
    <w:p w14:paraId="70493821" w14:textId="109C8DAB" w:rsidR="008D1280" w:rsidRPr="00507C99" w:rsidRDefault="008D1280">
      <w:pPr>
        <w:rPr>
          <w:rFonts w:ascii="Times New Roman" w:hAnsi="Times New Roman" w:cs="Times New Roman"/>
          <w:sz w:val="28"/>
          <w:szCs w:val="28"/>
        </w:rPr>
      </w:pPr>
      <w:r w:rsidRPr="00507C99">
        <w:rPr>
          <w:rFonts w:ascii="Times New Roman" w:hAnsi="Times New Roman" w:cs="Times New Roman"/>
          <w:b/>
          <w:bCs/>
          <w:sz w:val="28"/>
          <w:szCs w:val="28"/>
        </w:rPr>
        <w:lastRenderedPageBreak/>
        <w:t>Page 21 “Developing land management direction to respond to social, economic, and ecological conditions.”</w:t>
      </w:r>
      <w:r w:rsidRPr="00507C99">
        <w:rPr>
          <w:rFonts w:ascii="Times New Roman" w:hAnsi="Times New Roman" w:cs="Times New Roman"/>
          <w:sz w:val="28"/>
          <w:szCs w:val="28"/>
        </w:rPr>
        <w:t xml:space="preserve">  The plan must be flexible and respond to the input from the local county government, local public, and citizens’ desires residing in the local counties </w:t>
      </w:r>
      <w:r w:rsidR="008354D5" w:rsidRPr="00507C99">
        <w:rPr>
          <w:rFonts w:ascii="Times New Roman" w:hAnsi="Times New Roman" w:cs="Times New Roman"/>
          <w:sz w:val="28"/>
          <w:szCs w:val="28"/>
        </w:rPr>
        <w:t>and their input and engagement should carry more weight in decision-making over someone outside the area especially those offering input east of the Mississippi.</w:t>
      </w:r>
    </w:p>
    <w:p w14:paraId="6185FD33" w14:textId="77777777" w:rsidR="00EE7A7B" w:rsidRPr="00507C99" w:rsidRDefault="00EE7A7B">
      <w:pPr>
        <w:rPr>
          <w:rFonts w:ascii="Times New Roman" w:hAnsi="Times New Roman" w:cs="Times New Roman"/>
          <w:sz w:val="28"/>
          <w:szCs w:val="28"/>
        </w:rPr>
      </w:pPr>
    </w:p>
    <w:p w14:paraId="29304C79" w14:textId="60A6E970" w:rsidR="00EE7A7B" w:rsidRPr="00507C99" w:rsidRDefault="00EE7A7B" w:rsidP="00EE7A7B">
      <w:pPr>
        <w:rPr>
          <w:rFonts w:ascii="Times New Roman" w:hAnsi="Times New Roman" w:cs="Times New Roman"/>
          <w:sz w:val="28"/>
          <w:szCs w:val="28"/>
        </w:rPr>
      </w:pPr>
      <w:r w:rsidRPr="00507C99">
        <w:rPr>
          <w:rFonts w:ascii="Times New Roman" w:hAnsi="Times New Roman" w:cs="Times New Roman"/>
          <w:b/>
          <w:bCs/>
          <w:sz w:val="28"/>
          <w:szCs w:val="28"/>
        </w:rPr>
        <w:t>Page 21 Use of Best Available Science</w:t>
      </w:r>
      <w:r w:rsidRPr="00507C99">
        <w:rPr>
          <w:rFonts w:ascii="Times New Roman" w:hAnsi="Times New Roman" w:cs="Times New Roman"/>
          <w:sz w:val="28"/>
          <w:szCs w:val="28"/>
        </w:rPr>
        <w:t xml:space="preserve">.  The BIC had a Social and Economic study conducted paid lots of money where and when will those results be published in this document have, they been verified and found to reflect the current situation not the 2018-2023 but rather the situation as it existed for 2023-2025 when the sawmill </w:t>
      </w:r>
      <w:r w:rsidR="00FE5648" w:rsidRPr="00507C99">
        <w:rPr>
          <w:rFonts w:ascii="Times New Roman" w:hAnsi="Times New Roman" w:cs="Times New Roman"/>
          <w:sz w:val="28"/>
          <w:szCs w:val="28"/>
        </w:rPr>
        <w:t>closed,</w:t>
      </w:r>
      <w:r w:rsidRPr="00507C99">
        <w:rPr>
          <w:rFonts w:ascii="Times New Roman" w:hAnsi="Times New Roman" w:cs="Times New Roman"/>
          <w:sz w:val="28"/>
          <w:szCs w:val="28"/>
        </w:rPr>
        <w:t xml:space="preserve"> and other industries have left the counties?  Referenced on page 21 Assessment Report of Ecological, Social, and Economic Conditions on the Blue Mountains National Forests (September 2024</w:t>
      </w:r>
      <w:r w:rsidR="00FE5648" w:rsidRPr="00507C99">
        <w:rPr>
          <w:rFonts w:ascii="Times New Roman" w:hAnsi="Times New Roman" w:cs="Times New Roman"/>
          <w:sz w:val="28"/>
          <w:szCs w:val="28"/>
        </w:rPr>
        <w:t>) This</w:t>
      </w:r>
      <w:r w:rsidRPr="00507C99">
        <w:rPr>
          <w:rFonts w:ascii="Times New Roman" w:hAnsi="Times New Roman" w:cs="Times New Roman"/>
          <w:sz w:val="28"/>
          <w:szCs w:val="28"/>
        </w:rPr>
        <w:t xml:space="preserve"> document had NO PUBLIC INPUT that violates NEPA.</w:t>
      </w:r>
    </w:p>
    <w:p w14:paraId="3CF291BA" w14:textId="77777777" w:rsidR="00EE7A7B" w:rsidRPr="00507C99" w:rsidRDefault="00EE7A7B" w:rsidP="00EE7A7B">
      <w:pPr>
        <w:rPr>
          <w:rFonts w:ascii="Times New Roman" w:hAnsi="Times New Roman" w:cs="Times New Roman"/>
          <w:sz w:val="28"/>
          <w:szCs w:val="28"/>
        </w:rPr>
      </w:pPr>
    </w:p>
    <w:p w14:paraId="40CD6942" w14:textId="7443364D" w:rsidR="00EE7A7B" w:rsidRPr="00507C99" w:rsidRDefault="00EE7A7B" w:rsidP="00EE7A7B">
      <w:pPr>
        <w:rPr>
          <w:rFonts w:ascii="Times New Roman" w:hAnsi="Times New Roman" w:cs="Times New Roman"/>
          <w:sz w:val="28"/>
          <w:szCs w:val="28"/>
        </w:rPr>
      </w:pPr>
      <w:r w:rsidRPr="00507C99">
        <w:rPr>
          <w:rFonts w:ascii="Times New Roman" w:hAnsi="Times New Roman" w:cs="Times New Roman"/>
          <w:sz w:val="28"/>
          <w:szCs w:val="28"/>
        </w:rPr>
        <w:t>Let us not forget Mr. French’s March 14, 2019, letter where he states, “Plans also did not fully account for the UNIQUE social and economic needs of the affected communities”.  If for no other reason, let you be driven by the direction of Mr. French.</w:t>
      </w:r>
      <w:r w:rsidR="004C630F" w:rsidRPr="00507C99">
        <w:rPr>
          <w:rFonts w:ascii="Times New Roman" w:hAnsi="Times New Roman" w:cs="Times New Roman"/>
          <w:sz w:val="28"/>
          <w:szCs w:val="28"/>
        </w:rPr>
        <w:t xml:space="preserve">  Reference March 14, 2019, 1570, Objection Response for the Umatilla, Malheur, and Wallowa-Whitman National Forests Revised Land Management Plans, to Glenn P. </w:t>
      </w:r>
      <w:proofErr w:type="spellStart"/>
      <w:r w:rsidR="004C630F" w:rsidRPr="00507C99">
        <w:rPr>
          <w:rFonts w:ascii="Times New Roman" w:hAnsi="Times New Roman" w:cs="Times New Roman"/>
          <w:sz w:val="28"/>
          <w:szCs w:val="28"/>
        </w:rPr>
        <w:t>Casamassa</w:t>
      </w:r>
      <w:proofErr w:type="spellEnd"/>
      <w:r w:rsidR="004C630F" w:rsidRPr="00507C99">
        <w:rPr>
          <w:rFonts w:ascii="Times New Roman" w:hAnsi="Times New Roman" w:cs="Times New Roman"/>
          <w:sz w:val="28"/>
          <w:szCs w:val="28"/>
        </w:rPr>
        <w:t xml:space="preserve">, Regional Forester, Region 6 from Christopher B. French, Reviewing Officer for the Chief </w:t>
      </w:r>
      <w:r w:rsidR="004C630F" w:rsidRPr="00507C99">
        <w:rPr>
          <w:rFonts w:ascii="Times New Roman" w:hAnsi="Times New Roman" w:cs="Times New Roman"/>
          <w:b/>
          <w:bCs/>
          <w:sz w:val="28"/>
          <w:szCs w:val="28"/>
        </w:rPr>
        <w:t>(Enclosure #3)</w:t>
      </w:r>
    </w:p>
    <w:p w14:paraId="234BD6E7" w14:textId="77777777" w:rsidR="00EE7A7B" w:rsidRPr="00507C99" w:rsidRDefault="00EE7A7B" w:rsidP="00EE7A7B">
      <w:pPr>
        <w:rPr>
          <w:rFonts w:ascii="Times New Roman" w:hAnsi="Times New Roman" w:cs="Times New Roman"/>
          <w:sz w:val="28"/>
          <w:szCs w:val="28"/>
        </w:rPr>
      </w:pPr>
    </w:p>
    <w:p w14:paraId="2F803229" w14:textId="77777777" w:rsidR="00EE7A7B" w:rsidRPr="00507C99" w:rsidRDefault="00EE7A7B" w:rsidP="00EE7A7B">
      <w:pPr>
        <w:rPr>
          <w:rFonts w:ascii="Times New Roman" w:hAnsi="Times New Roman" w:cs="Times New Roman"/>
          <w:sz w:val="28"/>
          <w:szCs w:val="28"/>
        </w:rPr>
      </w:pPr>
      <w:r w:rsidRPr="00507C99">
        <w:rPr>
          <w:rFonts w:ascii="Times New Roman" w:hAnsi="Times New Roman" w:cs="Times New Roman"/>
          <w:sz w:val="28"/>
          <w:szCs w:val="28"/>
        </w:rPr>
        <w:t xml:space="preserve">“Gold and other valuable minerals still exist beneath the land’s </w:t>
      </w:r>
      <w:proofErr w:type="gramStart"/>
      <w:r w:rsidRPr="00507C99">
        <w:rPr>
          <w:rFonts w:ascii="Times New Roman" w:hAnsi="Times New Roman" w:cs="Times New Roman"/>
          <w:sz w:val="28"/>
          <w:szCs w:val="28"/>
        </w:rPr>
        <w:t>surface”…</w:t>
      </w:r>
      <w:proofErr w:type="gramEnd"/>
      <w:r w:rsidRPr="00507C99">
        <w:rPr>
          <w:rFonts w:ascii="Times New Roman" w:hAnsi="Times New Roman" w:cs="Times New Roman"/>
          <w:sz w:val="28"/>
          <w:szCs w:val="28"/>
        </w:rPr>
        <w:t>This should be changed to Gold, critical, strategic, to include 44 of the 50 rare minerals the Current Administration are trying to locate right here in Grant County Oregon.</w:t>
      </w:r>
    </w:p>
    <w:p w14:paraId="40DAE92D" w14:textId="77777777" w:rsidR="00EE7A7B" w:rsidRPr="00507C99" w:rsidRDefault="00EE7A7B">
      <w:pPr>
        <w:rPr>
          <w:rFonts w:ascii="Times New Roman" w:hAnsi="Times New Roman" w:cs="Times New Roman"/>
          <w:sz w:val="28"/>
          <w:szCs w:val="28"/>
        </w:rPr>
      </w:pPr>
    </w:p>
    <w:p w14:paraId="402D74C2" w14:textId="77777777" w:rsidR="002374F5" w:rsidRPr="00507C99" w:rsidRDefault="002374F5">
      <w:pPr>
        <w:rPr>
          <w:rFonts w:ascii="Times New Roman" w:hAnsi="Times New Roman" w:cs="Times New Roman"/>
          <w:b/>
          <w:bCs/>
          <w:sz w:val="28"/>
          <w:szCs w:val="28"/>
        </w:rPr>
      </w:pPr>
    </w:p>
    <w:p w14:paraId="307EE74C" w14:textId="77777777" w:rsidR="002374F5" w:rsidRPr="00507C99" w:rsidRDefault="002374F5">
      <w:pPr>
        <w:rPr>
          <w:rFonts w:ascii="Times New Roman" w:hAnsi="Times New Roman" w:cs="Times New Roman"/>
          <w:b/>
          <w:bCs/>
          <w:sz w:val="28"/>
          <w:szCs w:val="28"/>
        </w:rPr>
      </w:pPr>
    </w:p>
    <w:p w14:paraId="281781BD" w14:textId="77777777" w:rsidR="002374F5" w:rsidRPr="00507C99" w:rsidRDefault="002374F5">
      <w:pPr>
        <w:rPr>
          <w:rFonts w:ascii="Times New Roman" w:hAnsi="Times New Roman" w:cs="Times New Roman"/>
          <w:b/>
          <w:bCs/>
          <w:sz w:val="28"/>
          <w:szCs w:val="28"/>
        </w:rPr>
      </w:pPr>
    </w:p>
    <w:p w14:paraId="421E6526" w14:textId="0F7C2155" w:rsidR="008D1280" w:rsidRPr="00507C99" w:rsidRDefault="008D1280">
      <w:pPr>
        <w:rPr>
          <w:rFonts w:ascii="Times New Roman" w:hAnsi="Times New Roman" w:cs="Times New Roman"/>
          <w:sz w:val="28"/>
          <w:szCs w:val="28"/>
        </w:rPr>
      </w:pPr>
      <w:r w:rsidRPr="00507C99">
        <w:rPr>
          <w:rFonts w:ascii="Times New Roman" w:hAnsi="Times New Roman" w:cs="Times New Roman"/>
          <w:b/>
          <w:bCs/>
          <w:sz w:val="28"/>
          <w:szCs w:val="28"/>
        </w:rPr>
        <w:t>Page 22 Rights and Interests.</w:t>
      </w:r>
      <w:r w:rsidRPr="00507C99">
        <w:rPr>
          <w:rFonts w:ascii="Times New Roman" w:hAnsi="Times New Roman" w:cs="Times New Roman"/>
          <w:sz w:val="28"/>
          <w:szCs w:val="28"/>
        </w:rPr>
        <w:t xml:space="preserve">  What about NEPA and Public input?  No public input allowed during the interim negotiations during the Blues Intergovernmental Council (BIC) process.  Need to add public input and ENFORCE the usage of “coordinate” or coordination “with planning efforts of State, county, and local governments.</w:t>
      </w:r>
    </w:p>
    <w:p w14:paraId="296D2731" w14:textId="77777777" w:rsidR="00AB1088" w:rsidRPr="00507C99" w:rsidRDefault="00AB1088">
      <w:pPr>
        <w:rPr>
          <w:rFonts w:ascii="Times New Roman" w:hAnsi="Times New Roman" w:cs="Times New Roman"/>
          <w:sz w:val="28"/>
          <w:szCs w:val="28"/>
        </w:rPr>
      </w:pPr>
    </w:p>
    <w:p w14:paraId="22743CF7" w14:textId="602E242F" w:rsidR="00AB1088" w:rsidRPr="00507C99" w:rsidRDefault="00AB1088">
      <w:pPr>
        <w:rPr>
          <w:rFonts w:ascii="Times New Roman" w:hAnsi="Times New Roman" w:cs="Times New Roman"/>
          <w:b/>
          <w:bCs/>
          <w:sz w:val="28"/>
          <w:szCs w:val="28"/>
        </w:rPr>
      </w:pPr>
      <w:r w:rsidRPr="00507C99">
        <w:rPr>
          <w:rFonts w:ascii="Times New Roman" w:hAnsi="Times New Roman" w:cs="Times New Roman"/>
          <w:b/>
          <w:bCs/>
          <w:sz w:val="28"/>
          <w:szCs w:val="28"/>
        </w:rPr>
        <w:lastRenderedPageBreak/>
        <w:t>Chapter 2</w:t>
      </w:r>
      <w:r w:rsidR="000F6CCE" w:rsidRPr="00507C99">
        <w:rPr>
          <w:rFonts w:ascii="Times New Roman" w:hAnsi="Times New Roman" w:cs="Times New Roman"/>
          <w:b/>
          <w:bCs/>
          <w:sz w:val="28"/>
          <w:szCs w:val="28"/>
        </w:rPr>
        <w:t xml:space="preserve"> Forest-wide Plan Components</w:t>
      </w:r>
    </w:p>
    <w:p w14:paraId="47DB32F0" w14:textId="77777777" w:rsidR="008354D5" w:rsidRPr="00507C99" w:rsidRDefault="008354D5">
      <w:pPr>
        <w:rPr>
          <w:rFonts w:ascii="Times New Roman" w:hAnsi="Times New Roman" w:cs="Times New Roman"/>
          <w:sz w:val="28"/>
          <w:szCs w:val="28"/>
        </w:rPr>
      </w:pPr>
    </w:p>
    <w:p w14:paraId="4835C8D1" w14:textId="0D48DBBD" w:rsidR="008354D5" w:rsidRPr="00507C99" w:rsidRDefault="008354D5">
      <w:pPr>
        <w:rPr>
          <w:rFonts w:ascii="Times New Roman" w:hAnsi="Times New Roman" w:cs="Times New Roman"/>
          <w:sz w:val="28"/>
          <w:szCs w:val="28"/>
        </w:rPr>
      </w:pPr>
      <w:r w:rsidRPr="00507C99">
        <w:rPr>
          <w:rFonts w:ascii="Times New Roman" w:hAnsi="Times New Roman" w:cs="Times New Roman"/>
          <w:b/>
          <w:bCs/>
          <w:sz w:val="28"/>
          <w:szCs w:val="28"/>
        </w:rPr>
        <w:t>Page 23 Air Quality.</w:t>
      </w:r>
      <w:r w:rsidRPr="00507C99">
        <w:rPr>
          <w:rFonts w:ascii="Times New Roman" w:hAnsi="Times New Roman" w:cs="Times New Roman"/>
          <w:sz w:val="28"/>
          <w:szCs w:val="28"/>
        </w:rPr>
        <w:t xml:space="preserve">  By not managing the forest for fuel loads and not putting out fires ASAP, the USDA FS is violating the Clean Air Act of 1970 and promoting severe respiratory difficulties for humans, and wildlife.  Change need to </w:t>
      </w:r>
      <w:proofErr w:type="gramStart"/>
      <w:r w:rsidRPr="00507C99">
        <w:rPr>
          <w:rFonts w:ascii="Times New Roman" w:hAnsi="Times New Roman" w:cs="Times New Roman"/>
          <w:sz w:val="28"/>
          <w:szCs w:val="28"/>
        </w:rPr>
        <w:t>be</w:t>
      </w:r>
      <w:r w:rsidR="00F203EF" w:rsidRPr="00507C99">
        <w:rPr>
          <w:rFonts w:ascii="Times New Roman" w:hAnsi="Times New Roman" w:cs="Times New Roman"/>
          <w:sz w:val="28"/>
          <w:szCs w:val="28"/>
        </w:rPr>
        <w:t>;</w:t>
      </w:r>
      <w:proofErr w:type="gramEnd"/>
      <w:r w:rsidRPr="00507C99">
        <w:rPr>
          <w:rFonts w:ascii="Times New Roman" w:hAnsi="Times New Roman" w:cs="Times New Roman"/>
          <w:sz w:val="28"/>
          <w:szCs w:val="28"/>
        </w:rPr>
        <w:t xml:space="preserve"> immediate response to all fire starts.</w:t>
      </w:r>
    </w:p>
    <w:p w14:paraId="583A6CA4" w14:textId="77777777" w:rsidR="00B9190F" w:rsidRPr="00507C99" w:rsidRDefault="00B9190F">
      <w:pPr>
        <w:rPr>
          <w:rFonts w:ascii="Times New Roman" w:hAnsi="Times New Roman" w:cs="Times New Roman"/>
          <w:sz w:val="28"/>
          <w:szCs w:val="28"/>
        </w:rPr>
      </w:pPr>
    </w:p>
    <w:p w14:paraId="03DFA421" w14:textId="46C1DB97" w:rsidR="00B9190F" w:rsidRPr="00507C99" w:rsidRDefault="00B9190F">
      <w:pPr>
        <w:rPr>
          <w:rFonts w:ascii="Times New Roman" w:hAnsi="Times New Roman" w:cs="Times New Roman"/>
          <w:sz w:val="28"/>
          <w:szCs w:val="28"/>
        </w:rPr>
      </w:pPr>
      <w:r w:rsidRPr="00507C99">
        <w:rPr>
          <w:rFonts w:ascii="Times New Roman" w:hAnsi="Times New Roman" w:cs="Times New Roman"/>
          <w:b/>
          <w:bCs/>
          <w:sz w:val="28"/>
          <w:szCs w:val="28"/>
        </w:rPr>
        <w:t>Page 25 Guidelines (FW-SOIL-GDL) 03</w:t>
      </w:r>
      <w:r w:rsidRPr="00507C99">
        <w:rPr>
          <w:rFonts w:ascii="Times New Roman" w:hAnsi="Times New Roman" w:cs="Times New Roman"/>
          <w:sz w:val="28"/>
          <w:szCs w:val="28"/>
        </w:rPr>
        <w:t>.  “</w:t>
      </w:r>
      <w:proofErr w:type="gramStart"/>
      <w:r w:rsidRPr="00507C99">
        <w:rPr>
          <w:rFonts w:ascii="Times New Roman" w:hAnsi="Times New Roman" w:cs="Times New Roman"/>
          <w:sz w:val="28"/>
          <w:szCs w:val="28"/>
        </w:rPr>
        <w:t>soil</w:t>
      </w:r>
      <w:proofErr w:type="gramEnd"/>
      <w:r w:rsidRPr="00507C99">
        <w:rPr>
          <w:rFonts w:ascii="Times New Roman" w:hAnsi="Times New Roman" w:cs="Times New Roman"/>
          <w:sz w:val="28"/>
          <w:szCs w:val="28"/>
        </w:rPr>
        <w:t xml:space="preserve"> disturbance, existing or past disturbed areas” </w:t>
      </w:r>
      <w:r w:rsidRPr="00507C99">
        <w:rPr>
          <w:rFonts w:ascii="Times New Roman" w:hAnsi="Times New Roman" w:cs="Times New Roman"/>
          <w:b/>
          <w:bCs/>
          <w:sz w:val="28"/>
          <w:szCs w:val="28"/>
        </w:rPr>
        <w:t>ADD</w:t>
      </w:r>
      <w:r w:rsidRPr="00507C99">
        <w:rPr>
          <w:rFonts w:ascii="Times New Roman" w:hAnsi="Times New Roman" w:cs="Times New Roman"/>
          <w:sz w:val="28"/>
          <w:szCs w:val="28"/>
        </w:rPr>
        <w:t>: surface disturbances are allowed under the US mining laws.  If you don’t add please explain why not.</w:t>
      </w:r>
    </w:p>
    <w:p w14:paraId="4F3B4A1E" w14:textId="77777777" w:rsidR="00B9190F" w:rsidRPr="00507C99" w:rsidRDefault="00B9190F">
      <w:pPr>
        <w:rPr>
          <w:rFonts w:ascii="Times New Roman" w:hAnsi="Times New Roman" w:cs="Times New Roman"/>
          <w:sz w:val="28"/>
          <w:szCs w:val="28"/>
        </w:rPr>
      </w:pPr>
    </w:p>
    <w:p w14:paraId="34F1939E" w14:textId="6B2DD1F5" w:rsidR="00B9190F" w:rsidRPr="00507C99" w:rsidRDefault="00B9190F">
      <w:pPr>
        <w:rPr>
          <w:rFonts w:ascii="Times New Roman" w:hAnsi="Times New Roman" w:cs="Times New Roman"/>
          <w:sz w:val="28"/>
          <w:szCs w:val="28"/>
        </w:rPr>
      </w:pPr>
      <w:r w:rsidRPr="00507C99">
        <w:rPr>
          <w:rFonts w:ascii="Times New Roman" w:hAnsi="Times New Roman" w:cs="Times New Roman"/>
          <w:b/>
          <w:bCs/>
          <w:sz w:val="28"/>
          <w:szCs w:val="28"/>
        </w:rPr>
        <w:t xml:space="preserve">Page 26 Wildland Fire (WF).  Introduction last paragraph </w:t>
      </w:r>
      <w:r w:rsidRPr="00507C99">
        <w:rPr>
          <w:rFonts w:ascii="Times New Roman" w:hAnsi="Times New Roman" w:cs="Times New Roman"/>
          <w:sz w:val="28"/>
          <w:szCs w:val="28"/>
        </w:rPr>
        <w:t xml:space="preserve">“Fire managers strive to manage the natural role of fire while protecting values from adverse fire impacts.”  </w:t>
      </w:r>
      <w:r w:rsidRPr="00507C99">
        <w:rPr>
          <w:rFonts w:ascii="Times New Roman" w:hAnsi="Times New Roman" w:cs="Times New Roman"/>
          <w:b/>
          <w:bCs/>
          <w:sz w:val="28"/>
          <w:szCs w:val="28"/>
        </w:rPr>
        <w:t>ADD seasonal.</w:t>
      </w:r>
      <w:r w:rsidRPr="00507C99">
        <w:rPr>
          <w:rFonts w:ascii="Times New Roman" w:hAnsi="Times New Roman" w:cs="Times New Roman"/>
          <w:sz w:val="28"/>
          <w:szCs w:val="28"/>
        </w:rPr>
        <w:t xml:space="preserve">  If you don’t add please explain why not.  Put out fires ASAP when conditions promote catastrophic wildfires!</w:t>
      </w:r>
    </w:p>
    <w:p w14:paraId="0E60A346" w14:textId="77777777" w:rsidR="0032373B" w:rsidRPr="00507C99" w:rsidRDefault="0032373B">
      <w:pPr>
        <w:rPr>
          <w:rFonts w:ascii="Times New Roman" w:hAnsi="Times New Roman" w:cs="Times New Roman"/>
          <w:sz w:val="28"/>
          <w:szCs w:val="28"/>
        </w:rPr>
      </w:pPr>
    </w:p>
    <w:p w14:paraId="224688B7" w14:textId="3A7C9E67" w:rsidR="0032373B" w:rsidRPr="00507C99" w:rsidRDefault="0032373B">
      <w:pPr>
        <w:rPr>
          <w:rFonts w:ascii="Times New Roman" w:hAnsi="Times New Roman" w:cs="Times New Roman"/>
          <w:sz w:val="28"/>
          <w:szCs w:val="28"/>
        </w:rPr>
      </w:pPr>
      <w:r w:rsidRPr="00507C99">
        <w:rPr>
          <w:rFonts w:ascii="Times New Roman" w:hAnsi="Times New Roman" w:cs="Times New Roman"/>
          <w:sz w:val="28"/>
          <w:szCs w:val="28"/>
        </w:rPr>
        <w:t>Wildfire is indeed a natural phenomenon in our Blue Mountains Forests, and fire has played a key ecological role for Dry Pine Forests east of the Cascades, which have historically been fire-resilient landscapes. Agree with the objectives in principle and the emphasis being put on firefighter safety and expanding partnerships with local entities; however, in relation to the Malheur National Forest, 30,000 acres of fuels mitigation annually is inadequate.  Given that this objective is related to what the Malheur c</w:t>
      </w:r>
      <w:r w:rsidRPr="00507C99">
        <w:rPr>
          <w:rFonts w:ascii="Times New Roman" w:hAnsi="Times New Roman" w:cs="Times New Roman"/>
          <w:b/>
          <w:bCs/>
          <w:sz w:val="28"/>
          <w:szCs w:val="28"/>
        </w:rPr>
        <w:t>ould ecologically sustain</w:t>
      </w:r>
      <w:r w:rsidRPr="00507C99">
        <w:rPr>
          <w:rFonts w:ascii="Times New Roman" w:hAnsi="Times New Roman" w:cs="Times New Roman"/>
          <w:sz w:val="28"/>
          <w:szCs w:val="28"/>
        </w:rPr>
        <w:t xml:space="preserve"> this figure should be closer to 85,000 acres annually.  This is especially true when including natural fire in the figure.  The 85,000-acre figure also aligns with the historical 20-year fire return interval on the Malheur.</w:t>
      </w:r>
    </w:p>
    <w:p w14:paraId="71E93EAC" w14:textId="77777777" w:rsidR="0032373B" w:rsidRPr="00507C99" w:rsidRDefault="0032373B">
      <w:pPr>
        <w:rPr>
          <w:rFonts w:ascii="Times New Roman" w:hAnsi="Times New Roman" w:cs="Times New Roman"/>
          <w:sz w:val="28"/>
          <w:szCs w:val="28"/>
        </w:rPr>
      </w:pPr>
    </w:p>
    <w:p w14:paraId="7B4CB09B" w14:textId="2A397F43" w:rsidR="00B9190F" w:rsidRPr="00507C99" w:rsidRDefault="00B9190F">
      <w:pPr>
        <w:rPr>
          <w:rFonts w:ascii="Times New Roman" w:hAnsi="Times New Roman" w:cs="Times New Roman"/>
          <w:sz w:val="28"/>
          <w:szCs w:val="28"/>
        </w:rPr>
      </w:pPr>
      <w:r w:rsidRPr="00507C99">
        <w:rPr>
          <w:rFonts w:ascii="Times New Roman" w:hAnsi="Times New Roman" w:cs="Times New Roman"/>
          <w:b/>
          <w:bCs/>
          <w:sz w:val="28"/>
          <w:szCs w:val="28"/>
        </w:rPr>
        <w:t xml:space="preserve">Desired Conditions (FW-WF-DC) 02.  </w:t>
      </w:r>
      <w:r w:rsidR="00161273" w:rsidRPr="00507C99">
        <w:rPr>
          <w:rFonts w:ascii="Times New Roman" w:hAnsi="Times New Roman" w:cs="Times New Roman"/>
          <w:b/>
          <w:bCs/>
          <w:sz w:val="28"/>
          <w:szCs w:val="28"/>
        </w:rPr>
        <w:t>“</w:t>
      </w:r>
      <w:proofErr w:type="gramStart"/>
      <w:r w:rsidR="00161273" w:rsidRPr="00507C99">
        <w:rPr>
          <w:rFonts w:ascii="Times New Roman" w:hAnsi="Times New Roman" w:cs="Times New Roman"/>
          <w:b/>
          <w:bCs/>
          <w:sz w:val="28"/>
          <w:szCs w:val="28"/>
        </w:rPr>
        <w:t>reduce</w:t>
      </w:r>
      <w:proofErr w:type="gramEnd"/>
      <w:r w:rsidR="00161273" w:rsidRPr="00507C99">
        <w:rPr>
          <w:rFonts w:ascii="Times New Roman" w:hAnsi="Times New Roman" w:cs="Times New Roman"/>
          <w:b/>
          <w:bCs/>
          <w:sz w:val="28"/>
          <w:szCs w:val="28"/>
        </w:rPr>
        <w:t xml:space="preserve"> wildfire risks to communities</w:t>
      </w:r>
      <w:r w:rsidR="00161273" w:rsidRPr="00507C99">
        <w:rPr>
          <w:rFonts w:ascii="Times New Roman" w:hAnsi="Times New Roman" w:cs="Times New Roman"/>
          <w:sz w:val="28"/>
          <w:szCs w:val="28"/>
        </w:rPr>
        <w:t>.” “Citizens, firefighters, natural resources, capital investments, and private lands within the three national forests are at higher risk from uncharacteristic wildfire effects.”  The USDA FS continued priority to “close roads” or label “historic used roads”, some currently used as closed prevent and retard wildfire abatement.  Do not close the roads that we, as taxpayers, paid to open and build and if the roads are not used the road will naturally be reclaimed.  From the last unauthorized Forest Plan – Make an</w:t>
      </w:r>
      <w:r w:rsidR="00161273" w:rsidRPr="00507C99">
        <w:rPr>
          <w:rFonts w:ascii="Times New Roman" w:hAnsi="Times New Roman" w:cs="Times New Roman"/>
          <w:b/>
          <w:bCs/>
          <w:sz w:val="28"/>
          <w:szCs w:val="28"/>
        </w:rPr>
        <w:t xml:space="preserve"> OPEN FOREST</w:t>
      </w:r>
      <w:r w:rsidR="00161273" w:rsidRPr="00507C99">
        <w:rPr>
          <w:rFonts w:ascii="Times New Roman" w:hAnsi="Times New Roman" w:cs="Times New Roman"/>
          <w:sz w:val="28"/>
          <w:szCs w:val="28"/>
        </w:rPr>
        <w:t xml:space="preserve">!  It would be a win-win for the taxpayers to just leave the “historical used roads” (RS2477) as they are and those that use them will maintain them.  The plan should prohibit closure, decommissioning, or </w:t>
      </w:r>
      <w:r w:rsidR="00161273" w:rsidRPr="00507C99">
        <w:rPr>
          <w:rFonts w:ascii="Times New Roman" w:hAnsi="Times New Roman" w:cs="Times New Roman"/>
          <w:sz w:val="28"/>
          <w:szCs w:val="28"/>
        </w:rPr>
        <w:lastRenderedPageBreak/>
        <w:t xml:space="preserve">obliteration of any road constructed before October 1976.  These roads (RS2477) and access to the forest are our heritage.  Thus, remove all language that supports the closure and decommissioning of roads while including a </w:t>
      </w:r>
      <w:r w:rsidR="00161273" w:rsidRPr="00507C99">
        <w:rPr>
          <w:rFonts w:ascii="Times New Roman" w:hAnsi="Times New Roman" w:cs="Times New Roman"/>
          <w:b/>
          <w:bCs/>
          <w:sz w:val="28"/>
          <w:szCs w:val="28"/>
        </w:rPr>
        <w:t>permanent plan standard</w:t>
      </w:r>
      <w:r w:rsidR="00161273" w:rsidRPr="00507C99">
        <w:rPr>
          <w:rFonts w:ascii="Times New Roman" w:hAnsi="Times New Roman" w:cs="Times New Roman"/>
          <w:sz w:val="28"/>
          <w:szCs w:val="28"/>
        </w:rPr>
        <w:t xml:space="preserve"> prohibiting reductions in current and historic access levels for life.</w:t>
      </w:r>
    </w:p>
    <w:p w14:paraId="732D659D" w14:textId="77777777" w:rsidR="0032373B" w:rsidRPr="00507C99" w:rsidRDefault="0032373B">
      <w:pPr>
        <w:rPr>
          <w:rFonts w:ascii="Times New Roman" w:hAnsi="Times New Roman" w:cs="Times New Roman"/>
          <w:sz w:val="28"/>
          <w:szCs w:val="28"/>
        </w:rPr>
      </w:pPr>
    </w:p>
    <w:p w14:paraId="30E50A8C" w14:textId="3C4DA981" w:rsidR="0032373B" w:rsidRPr="00507C99" w:rsidRDefault="00847CEC">
      <w:pPr>
        <w:rPr>
          <w:rFonts w:ascii="Times New Roman" w:hAnsi="Times New Roman" w:cs="Times New Roman"/>
          <w:sz w:val="28"/>
          <w:szCs w:val="28"/>
        </w:rPr>
      </w:pPr>
      <w:r w:rsidRPr="00507C99">
        <w:rPr>
          <w:rFonts w:ascii="Times New Roman" w:hAnsi="Times New Roman" w:cs="Times New Roman"/>
          <w:b/>
          <w:bCs/>
          <w:sz w:val="28"/>
          <w:szCs w:val="28"/>
        </w:rPr>
        <w:t>Add a desired condition that Mosaic-like patterns</w:t>
      </w:r>
      <w:r w:rsidRPr="00507C99">
        <w:rPr>
          <w:rFonts w:ascii="Times New Roman" w:hAnsi="Times New Roman" w:cs="Times New Roman"/>
          <w:sz w:val="28"/>
          <w:szCs w:val="28"/>
        </w:rPr>
        <w:t xml:space="preserve"> will exist on the landscape when wildfire works its way across a forest system in the Blue Mountain Forests.  A mosaic pattern is closely associated with lower severity </w:t>
      </w:r>
      <w:r w:rsidR="00192E93" w:rsidRPr="00507C99">
        <w:rPr>
          <w:rFonts w:ascii="Times New Roman" w:hAnsi="Times New Roman" w:cs="Times New Roman"/>
          <w:sz w:val="28"/>
          <w:szCs w:val="28"/>
        </w:rPr>
        <w:t>fire and</w:t>
      </w:r>
      <w:r w:rsidRPr="00507C99">
        <w:rPr>
          <w:rFonts w:ascii="Times New Roman" w:hAnsi="Times New Roman" w:cs="Times New Roman"/>
          <w:sz w:val="28"/>
          <w:szCs w:val="28"/>
        </w:rPr>
        <w:t xml:space="preserve"> allows for seed banks to restore burned areas at a quicker rate, leading to broader landscape recovery.</w:t>
      </w:r>
    </w:p>
    <w:p w14:paraId="78AF331C" w14:textId="77777777" w:rsidR="00E26420" w:rsidRPr="00507C99" w:rsidRDefault="00E26420">
      <w:pPr>
        <w:rPr>
          <w:rFonts w:ascii="Times New Roman" w:hAnsi="Times New Roman" w:cs="Times New Roman"/>
          <w:sz w:val="28"/>
          <w:szCs w:val="28"/>
        </w:rPr>
      </w:pPr>
    </w:p>
    <w:p w14:paraId="234A5D14" w14:textId="481A9A4A" w:rsidR="00E26420" w:rsidRPr="00507C99" w:rsidRDefault="00E26420">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It undermines wildfire prevention by locking up lands and reducing active management in some zones.</w:t>
      </w:r>
    </w:p>
    <w:p w14:paraId="292C0C91" w14:textId="77777777" w:rsidR="00E26420" w:rsidRPr="00507C99" w:rsidRDefault="00E26420">
      <w:pPr>
        <w:rPr>
          <w:rFonts w:ascii="Times New Roman" w:hAnsi="Times New Roman" w:cs="Times New Roman"/>
          <w:sz w:val="28"/>
          <w:szCs w:val="28"/>
        </w:rPr>
      </w:pPr>
    </w:p>
    <w:p w14:paraId="63E91755" w14:textId="65247AAB" w:rsidR="00E26420" w:rsidRPr="00507C99" w:rsidRDefault="00E26420">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Allow full access for fuel reduction, thinning, and active management across all management areas, including areas currently proposed for restrictions.  Remove all language that supports the closure and decommissioning of roads.</w:t>
      </w:r>
    </w:p>
    <w:p w14:paraId="6962F1B5" w14:textId="77777777" w:rsidR="00342695" w:rsidRPr="00507C99" w:rsidRDefault="00342695">
      <w:pPr>
        <w:rPr>
          <w:rFonts w:ascii="Times New Roman" w:hAnsi="Times New Roman" w:cs="Times New Roman"/>
          <w:sz w:val="28"/>
          <w:szCs w:val="28"/>
        </w:rPr>
      </w:pPr>
    </w:p>
    <w:p w14:paraId="019742C2" w14:textId="5BCCB98B" w:rsidR="00342695" w:rsidRPr="00507C99" w:rsidRDefault="0034269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Prescribed fire is prioritized over mechanical treatment.</w:t>
      </w:r>
    </w:p>
    <w:p w14:paraId="3620048B" w14:textId="77777777" w:rsidR="00342695" w:rsidRPr="00507C99" w:rsidRDefault="00342695">
      <w:pPr>
        <w:rPr>
          <w:rFonts w:ascii="Times New Roman" w:hAnsi="Times New Roman" w:cs="Times New Roman"/>
          <w:sz w:val="28"/>
          <w:szCs w:val="28"/>
        </w:rPr>
      </w:pPr>
    </w:p>
    <w:p w14:paraId="137AB7D7" w14:textId="04509C11" w:rsidR="00342695" w:rsidRPr="00507C99" w:rsidRDefault="0034269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prioritize prescribed fire, but limited road/cross-country access hampers implementation.  The standard needs rewritten to ensure fire crews and equipment can reach treatment zones efficiently via a robust and access transportation infrastructure. </w:t>
      </w:r>
      <w:r w:rsidR="00784199" w:rsidRPr="00507C99">
        <w:rPr>
          <w:rFonts w:ascii="Times New Roman" w:hAnsi="Times New Roman" w:cs="Times New Roman"/>
          <w:sz w:val="28"/>
          <w:szCs w:val="28"/>
        </w:rPr>
        <w:t>These plans do not currently do that.</w:t>
      </w:r>
    </w:p>
    <w:p w14:paraId="073B8F96" w14:textId="77777777" w:rsidR="00847CEC" w:rsidRPr="00507C99" w:rsidRDefault="00847CEC">
      <w:pPr>
        <w:rPr>
          <w:rFonts w:ascii="Times New Roman" w:hAnsi="Times New Roman" w:cs="Times New Roman"/>
          <w:sz w:val="28"/>
          <w:szCs w:val="28"/>
        </w:rPr>
      </w:pPr>
    </w:p>
    <w:p w14:paraId="0F36B131" w14:textId="2B22CE6B" w:rsidR="00847CEC" w:rsidRPr="00507C99" w:rsidRDefault="00847CEC">
      <w:pPr>
        <w:rPr>
          <w:rFonts w:ascii="Times New Roman" w:hAnsi="Times New Roman" w:cs="Times New Roman"/>
          <w:sz w:val="28"/>
          <w:szCs w:val="28"/>
        </w:rPr>
      </w:pPr>
      <w:r w:rsidRPr="00507C99">
        <w:rPr>
          <w:rFonts w:ascii="Times New Roman" w:hAnsi="Times New Roman" w:cs="Times New Roman"/>
          <w:b/>
          <w:bCs/>
          <w:sz w:val="28"/>
          <w:szCs w:val="28"/>
        </w:rPr>
        <w:t>Page 27 Objectives (FW-WF-</w:t>
      </w:r>
      <w:r w:rsidR="00192E93" w:rsidRPr="00507C99">
        <w:rPr>
          <w:rFonts w:ascii="Times New Roman" w:hAnsi="Times New Roman" w:cs="Times New Roman"/>
          <w:b/>
          <w:bCs/>
          <w:sz w:val="28"/>
          <w:szCs w:val="28"/>
        </w:rPr>
        <w:t>OBJ) The</w:t>
      </w:r>
      <w:r w:rsidRPr="00507C99">
        <w:rPr>
          <w:rFonts w:ascii="Times New Roman" w:hAnsi="Times New Roman" w:cs="Times New Roman"/>
          <w:sz w:val="28"/>
          <w:szCs w:val="28"/>
        </w:rPr>
        <w:t xml:space="preserve"> figures listed in the objective section should be much higher than currently listed.  On the Malheur 30,000 acres of fuels mitigation </w:t>
      </w:r>
      <w:r w:rsidR="00192E93" w:rsidRPr="00507C99">
        <w:rPr>
          <w:rFonts w:ascii="Times New Roman" w:hAnsi="Times New Roman" w:cs="Times New Roman"/>
          <w:sz w:val="28"/>
          <w:szCs w:val="28"/>
        </w:rPr>
        <w:t>treatments annually</w:t>
      </w:r>
      <w:r w:rsidRPr="00507C99">
        <w:rPr>
          <w:rFonts w:ascii="Times New Roman" w:hAnsi="Times New Roman" w:cs="Times New Roman"/>
          <w:sz w:val="28"/>
          <w:szCs w:val="28"/>
        </w:rPr>
        <w:t xml:space="preserve"> is not sufficient to make a meaningful difference in wildfire severity on the landscape, especially when including natural fire in this footprint.  According to the Property and Environmental Research Center’s interactive wildfire risk map, approximately 44% of FS lands in the Western United States are at “severe wildfire risk”.  In Oregon Congressional District 2 (CD2,) this figure is around 54%.  This would mean approximately 918,000 acres on the Malheur are at “severe wildfire risk”, and this may be higher as this statistic is for the entirety of CD2.  With 30,000 acres treated annually, we would treat only around 1/3</w:t>
      </w:r>
      <w:r w:rsidRPr="00507C99">
        <w:rPr>
          <w:rFonts w:ascii="Times New Roman" w:hAnsi="Times New Roman" w:cs="Times New Roman"/>
          <w:sz w:val="28"/>
          <w:szCs w:val="28"/>
          <w:vertAlign w:val="superscript"/>
        </w:rPr>
        <w:t>rd</w:t>
      </w:r>
      <w:r w:rsidRPr="00507C99">
        <w:rPr>
          <w:rFonts w:ascii="Times New Roman" w:hAnsi="Times New Roman" w:cs="Times New Roman"/>
          <w:sz w:val="28"/>
          <w:szCs w:val="28"/>
        </w:rPr>
        <w:t xml:space="preserve"> of</w:t>
      </w:r>
      <w:r w:rsidR="00192E93" w:rsidRPr="00507C99">
        <w:rPr>
          <w:rFonts w:ascii="Times New Roman" w:hAnsi="Times New Roman" w:cs="Times New Roman"/>
          <w:sz w:val="28"/>
          <w:szCs w:val="28"/>
        </w:rPr>
        <w:t xml:space="preserve"> fire-prone acreage on the Malheur.  Therefore, this figure </w:t>
      </w:r>
      <w:r w:rsidR="00192E93" w:rsidRPr="00507C99">
        <w:rPr>
          <w:rFonts w:ascii="Times New Roman" w:hAnsi="Times New Roman" w:cs="Times New Roman"/>
          <w:sz w:val="28"/>
          <w:szCs w:val="28"/>
        </w:rPr>
        <w:lastRenderedPageBreak/>
        <w:t xml:space="preserve">should be around 85,000 acres annually, which would align closer to the amount of acreage on the forest at severe wildfire risk in accordance with the 20-year fire return interval.  </w:t>
      </w:r>
      <w:r w:rsidR="00F203EF" w:rsidRPr="00507C99">
        <w:rPr>
          <w:rFonts w:ascii="Times New Roman" w:hAnsi="Times New Roman" w:cs="Times New Roman"/>
          <w:sz w:val="28"/>
          <w:szCs w:val="28"/>
        </w:rPr>
        <w:t>T</w:t>
      </w:r>
      <w:r w:rsidR="00192E93" w:rsidRPr="00507C99">
        <w:rPr>
          <w:rFonts w:ascii="Times New Roman" w:hAnsi="Times New Roman" w:cs="Times New Roman"/>
          <w:sz w:val="28"/>
          <w:szCs w:val="28"/>
        </w:rPr>
        <w:t xml:space="preserve">hese figures need to be increased for the Umatilla and Wallowa-Whitman as well suggest you do that and update the information.  If you decide not to change the numbers as </w:t>
      </w:r>
      <w:r w:rsidR="004C630F" w:rsidRPr="00507C99">
        <w:rPr>
          <w:rFonts w:ascii="Times New Roman" w:hAnsi="Times New Roman" w:cs="Times New Roman"/>
          <w:sz w:val="28"/>
          <w:szCs w:val="28"/>
        </w:rPr>
        <w:t>requested,</w:t>
      </w:r>
      <w:r w:rsidR="00192E93" w:rsidRPr="00507C99">
        <w:rPr>
          <w:rFonts w:ascii="Times New Roman" w:hAnsi="Times New Roman" w:cs="Times New Roman"/>
          <w:sz w:val="28"/>
          <w:szCs w:val="28"/>
        </w:rPr>
        <w:t xml:space="preserve"> please so indicate in the EIS so the public understands why you did not.</w:t>
      </w:r>
    </w:p>
    <w:p w14:paraId="0B288569" w14:textId="77777777" w:rsidR="00192E93" w:rsidRPr="00507C99" w:rsidRDefault="00192E93">
      <w:pPr>
        <w:rPr>
          <w:rFonts w:ascii="Times New Roman" w:hAnsi="Times New Roman" w:cs="Times New Roman"/>
          <w:sz w:val="28"/>
          <w:szCs w:val="28"/>
        </w:rPr>
      </w:pPr>
    </w:p>
    <w:p w14:paraId="1641D66F" w14:textId="438EBD3E" w:rsidR="00192E93" w:rsidRPr="00507C99" w:rsidRDefault="00192E93">
      <w:pPr>
        <w:rPr>
          <w:rFonts w:ascii="Times New Roman" w:hAnsi="Times New Roman" w:cs="Times New Roman"/>
          <w:sz w:val="28"/>
          <w:szCs w:val="28"/>
        </w:rPr>
      </w:pPr>
      <w:r w:rsidRPr="00507C99">
        <w:rPr>
          <w:rFonts w:ascii="Times New Roman" w:hAnsi="Times New Roman" w:cs="Times New Roman"/>
          <w:sz w:val="28"/>
          <w:szCs w:val="28"/>
        </w:rPr>
        <w:t>Examples of effective fuels mitigation treatments and practices are:</w:t>
      </w:r>
    </w:p>
    <w:p w14:paraId="2D1BC34F" w14:textId="77777777" w:rsidR="00192E93" w:rsidRPr="00507C99" w:rsidRDefault="00192E93">
      <w:pPr>
        <w:rPr>
          <w:rFonts w:ascii="Times New Roman" w:hAnsi="Times New Roman" w:cs="Times New Roman"/>
          <w:sz w:val="28"/>
          <w:szCs w:val="28"/>
        </w:rPr>
      </w:pPr>
    </w:p>
    <w:p w14:paraId="029AFAB7" w14:textId="50D2EE17" w:rsidR="00192E93" w:rsidRPr="00507C99" w:rsidRDefault="00192E93" w:rsidP="00192E93">
      <w:pPr>
        <w:pStyle w:val="ListParagraph"/>
        <w:numPr>
          <w:ilvl w:val="0"/>
          <w:numId w:val="19"/>
        </w:numPr>
        <w:rPr>
          <w:rFonts w:ascii="Times New Roman" w:hAnsi="Times New Roman" w:cs="Times New Roman"/>
          <w:sz w:val="28"/>
          <w:szCs w:val="28"/>
        </w:rPr>
      </w:pPr>
      <w:r w:rsidRPr="00507C99">
        <w:rPr>
          <w:rFonts w:ascii="Times New Roman" w:hAnsi="Times New Roman" w:cs="Times New Roman"/>
          <w:sz w:val="28"/>
          <w:szCs w:val="28"/>
        </w:rPr>
        <w:t>Widening the prescribed burn window by starting prescribed fires earlier in the fall</w:t>
      </w:r>
    </w:p>
    <w:p w14:paraId="1BA394F6" w14:textId="491F142F" w:rsidR="00192E93" w:rsidRPr="00507C99" w:rsidRDefault="00192E93" w:rsidP="00192E93">
      <w:pPr>
        <w:pStyle w:val="ListParagraph"/>
        <w:numPr>
          <w:ilvl w:val="0"/>
          <w:numId w:val="19"/>
        </w:numPr>
        <w:rPr>
          <w:rFonts w:ascii="Times New Roman" w:hAnsi="Times New Roman" w:cs="Times New Roman"/>
          <w:sz w:val="28"/>
          <w:szCs w:val="28"/>
        </w:rPr>
      </w:pPr>
      <w:r w:rsidRPr="00507C99">
        <w:rPr>
          <w:rFonts w:ascii="Times New Roman" w:hAnsi="Times New Roman" w:cs="Times New Roman"/>
          <w:sz w:val="28"/>
          <w:szCs w:val="28"/>
        </w:rPr>
        <w:t>Being proactive in seeking additional funds to pay for mechanical treatments and utilizing non-federal partners to do so.</w:t>
      </w:r>
    </w:p>
    <w:p w14:paraId="1391CD12" w14:textId="3EB47978" w:rsidR="00192E93" w:rsidRPr="00507C99" w:rsidRDefault="00192E93" w:rsidP="00192E93">
      <w:pPr>
        <w:pStyle w:val="ListParagraph"/>
        <w:numPr>
          <w:ilvl w:val="0"/>
          <w:numId w:val="19"/>
        </w:numPr>
        <w:rPr>
          <w:rFonts w:ascii="Times New Roman" w:hAnsi="Times New Roman" w:cs="Times New Roman"/>
          <w:sz w:val="28"/>
          <w:szCs w:val="28"/>
        </w:rPr>
      </w:pPr>
      <w:r w:rsidRPr="00507C99">
        <w:rPr>
          <w:rFonts w:ascii="Times New Roman" w:hAnsi="Times New Roman" w:cs="Times New Roman"/>
          <w:sz w:val="28"/>
          <w:szCs w:val="28"/>
        </w:rPr>
        <w:t>Setting a quota in acres (or miles of road) for strategic fire breaks.</w:t>
      </w:r>
    </w:p>
    <w:p w14:paraId="1E8B2720" w14:textId="77777777" w:rsidR="00192E93" w:rsidRPr="00507C99" w:rsidRDefault="00192E93" w:rsidP="00192E93">
      <w:pPr>
        <w:rPr>
          <w:rFonts w:ascii="Times New Roman" w:hAnsi="Times New Roman" w:cs="Times New Roman"/>
          <w:sz w:val="28"/>
          <w:szCs w:val="28"/>
        </w:rPr>
      </w:pPr>
    </w:p>
    <w:p w14:paraId="0097E6C5" w14:textId="15239CDE" w:rsidR="00192E93" w:rsidRPr="00507C99" w:rsidRDefault="00192E93" w:rsidP="00192E93">
      <w:pPr>
        <w:rPr>
          <w:rFonts w:ascii="Times New Roman" w:hAnsi="Times New Roman" w:cs="Times New Roman"/>
          <w:b/>
          <w:bCs/>
          <w:sz w:val="28"/>
          <w:szCs w:val="28"/>
        </w:rPr>
      </w:pPr>
      <w:r w:rsidRPr="00507C99">
        <w:rPr>
          <w:rFonts w:ascii="Times New Roman" w:hAnsi="Times New Roman" w:cs="Times New Roman"/>
          <w:b/>
          <w:bCs/>
          <w:sz w:val="28"/>
          <w:szCs w:val="28"/>
        </w:rPr>
        <w:t>Management Approach (FW-WF-MAPR)</w:t>
      </w:r>
    </w:p>
    <w:p w14:paraId="16CFC49E" w14:textId="77777777" w:rsidR="00192E93" w:rsidRPr="00507C99" w:rsidRDefault="00192E93" w:rsidP="00192E93">
      <w:pPr>
        <w:rPr>
          <w:rFonts w:ascii="Times New Roman" w:hAnsi="Times New Roman" w:cs="Times New Roman"/>
          <w:b/>
          <w:bCs/>
          <w:sz w:val="28"/>
          <w:szCs w:val="28"/>
        </w:rPr>
      </w:pPr>
    </w:p>
    <w:p w14:paraId="6819845B" w14:textId="5184764D" w:rsidR="00192E93" w:rsidRPr="00507C99" w:rsidRDefault="00192E93" w:rsidP="00192E93">
      <w:pPr>
        <w:rPr>
          <w:rFonts w:ascii="Times New Roman" w:hAnsi="Times New Roman" w:cs="Times New Roman"/>
          <w:sz w:val="28"/>
          <w:szCs w:val="28"/>
        </w:rPr>
      </w:pPr>
      <w:r w:rsidRPr="00507C99">
        <w:rPr>
          <w:rFonts w:ascii="Times New Roman" w:hAnsi="Times New Roman" w:cs="Times New Roman"/>
          <w:sz w:val="28"/>
          <w:szCs w:val="28"/>
        </w:rPr>
        <w:t>Focus on community protection areas and promoting fire-adapted landscapes and communities.  Applaud the move toward coordination with local entities to achieve these objectives.</w:t>
      </w:r>
    </w:p>
    <w:p w14:paraId="6E750436" w14:textId="77777777" w:rsidR="00784199" w:rsidRPr="00507C99" w:rsidRDefault="00784199" w:rsidP="00192E93">
      <w:pPr>
        <w:rPr>
          <w:rFonts w:ascii="Times New Roman" w:hAnsi="Times New Roman" w:cs="Times New Roman"/>
          <w:sz w:val="28"/>
          <w:szCs w:val="28"/>
        </w:rPr>
      </w:pPr>
    </w:p>
    <w:p w14:paraId="655F926F" w14:textId="77777777" w:rsidR="00784199" w:rsidRPr="00507C99" w:rsidRDefault="00784199" w:rsidP="00784199">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Prescribed fire is prioritized over mechanical treatment.</w:t>
      </w:r>
    </w:p>
    <w:p w14:paraId="1E819AB2" w14:textId="77777777" w:rsidR="00784199" w:rsidRPr="00507C99" w:rsidRDefault="00784199" w:rsidP="00784199">
      <w:pPr>
        <w:rPr>
          <w:rFonts w:ascii="Times New Roman" w:hAnsi="Times New Roman" w:cs="Times New Roman"/>
          <w:sz w:val="28"/>
          <w:szCs w:val="28"/>
        </w:rPr>
      </w:pPr>
    </w:p>
    <w:p w14:paraId="6D18677E" w14:textId="77777777" w:rsidR="00784199" w:rsidRPr="00507C99" w:rsidRDefault="00784199" w:rsidP="00784199">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prioritize prescribed fire, but limited road/cross-country access hampers implementation.  The standard needs rewritten to ensure fire crews and equipment can reach treatment zones efficiently via a robust and access transportation infrastructure. These plans do not currently do that.</w:t>
      </w:r>
    </w:p>
    <w:p w14:paraId="33D1820E" w14:textId="77777777" w:rsidR="00784199" w:rsidRPr="00507C99" w:rsidRDefault="00784199" w:rsidP="00784199">
      <w:pPr>
        <w:rPr>
          <w:rFonts w:ascii="Times New Roman" w:hAnsi="Times New Roman" w:cs="Times New Roman"/>
          <w:sz w:val="28"/>
          <w:szCs w:val="28"/>
        </w:rPr>
      </w:pPr>
    </w:p>
    <w:p w14:paraId="00120826" w14:textId="70151E2D" w:rsidR="00784199" w:rsidRPr="00507C99" w:rsidRDefault="00784199" w:rsidP="00784199">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Wildfire is treated as a ‘management tool’</w:t>
      </w:r>
    </w:p>
    <w:p w14:paraId="578D5A5E" w14:textId="77777777" w:rsidR="00784199" w:rsidRPr="00507C99" w:rsidRDefault="00784199" w:rsidP="00784199">
      <w:pPr>
        <w:rPr>
          <w:rFonts w:ascii="Times New Roman" w:hAnsi="Times New Roman" w:cs="Times New Roman"/>
          <w:sz w:val="28"/>
          <w:szCs w:val="28"/>
        </w:rPr>
      </w:pPr>
    </w:p>
    <w:p w14:paraId="3486E5B4" w14:textId="5089B1D9" w:rsidR="00784199" w:rsidRPr="00507C99" w:rsidRDefault="00784199" w:rsidP="00784199">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Allowing wildfire to serve restoration goals assumes that access for suppression and fuels management will remain.  The plans need to reflect access protections are necessary to retain those options.</w:t>
      </w:r>
    </w:p>
    <w:p w14:paraId="2BDD5701" w14:textId="77777777" w:rsidR="00784199" w:rsidRPr="00507C99" w:rsidRDefault="00784199" w:rsidP="00192E93">
      <w:pPr>
        <w:rPr>
          <w:rFonts w:ascii="Times New Roman" w:hAnsi="Times New Roman" w:cs="Times New Roman"/>
          <w:sz w:val="28"/>
          <w:szCs w:val="28"/>
        </w:rPr>
      </w:pPr>
    </w:p>
    <w:p w14:paraId="55C7BC09" w14:textId="20FF3D8F" w:rsidR="00381D21" w:rsidRPr="00507C99" w:rsidRDefault="00381D21">
      <w:pPr>
        <w:rPr>
          <w:rFonts w:ascii="Times New Roman" w:hAnsi="Times New Roman" w:cs="Times New Roman"/>
          <w:sz w:val="28"/>
          <w:szCs w:val="28"/>
        </w:rPr>
      </w:pPr>
      <w:r w:rsidRPr="00507C99">
        <w:rPr>
          <w:rFonts w:ascii="Times New Roman" w:hAnsi="Times New Roman" w:cs="Times New Roman"/>
          <w:b/>
          <w:bCs/>
          <w:sz w:val="28"/>
          <w:szCs w:val="28"/>
        </w:rPr>
        <w:t xml:space="preserve">Page 29 Invasive Species.  </w:t>
      </w:r>
      <w:r w:rsidRPr="00507C99">
        <w:rPr>
          <w:rFonts w:ascii="Times New Roman" w:hAnsi="Times New Roman" w:cs="Times New Roman"/>
          <w:sz w:val="28"/>
          <w:szCs w:val="28"/>
        </w:rPr>
        <w:t xml:space="preserve">The Forest Plan has a big invasive species problem, and they need to stop denying that and start dealing with it the primary example of destruction and devastation by invasive plants is the Murderer’s Creek management area including Murderer’s Creek Wild Horse </w:t>
      </w:r>
      <w:r w:rsidRPr="00507C99">
        <w:rPr>
          <w:rFonts w:ascii="Times New Roman" w:hAnsi="Times New Roman" w:cs="Times New Roman"/>
          <w:sz w:val="28"/>
          <w:szCs w:val="28"/>
        </w:rPr>
        <w:lastRenderedPageBreak/>
        <w:t>Territory.  Please explain the denial and what you plan to do about more aggressive removal and treatment of invasive species.</w:t>
      </w:r>
    </w:p>
    <w:p w14:paraId="05F9962D" w14:textId="77777777" w:rsidR="0025025A" w:rsidRPr="00507C99" w:rsidRDefault="0025025A">
      <w:pPr>
        <w:rPr>
          <w:rFonts w:ascii="Times New Roman" w:hAnsi="Times New Roman" w:cs="Times New Roman"/>
          <w:sz w:val="28"/>
          <w:szCs w:val="28"/>
        </w:rPr>
      </w:pPr>
    </w:p>
    <w:p w14:paraId="3121F58F" w14:textId="6A81CDEF" w:rsidR="0025025A" w:rsidRPr="00507C99" w:rsidRDefault="0025025A">
      <w:pPr>
        <w:rPr>
          <w:rFonts w:ascii="Times New Roman" w:hAnsi="Times New Roman" w:cs="Times New Roman"/>
          <w:sz w:val="28"/>
          <w:szCs w:val="28"/>
        </w:rPr>
      </w:pPr>
      <w:r w:rsidRPr="00507C99">
        <w:rPr>
          <w:rFonts w:ascii="Times New Roman" w:hAnsi="Times New Roman" w:cs="Times New Roman"/>
          <w:b/>
          <w:bCs/>
          <w:sz w:val="28"/>
          <w:szCs w:val="28"/>
        </w:rPr>
        <w:t xml:space="preserve">Page 31 Water Quality and Aquatic Ecosystem (WTR) </w:t>
      </w:r>
      <w:r w:rsidR="002308AA" w:rsidRPr="00507C99">
        <w:rPr>
          <w:rFonts w:ascii="Times New Roman" w:hAnsi="Times New Roman" w:cs="Times New Roman"/>
          <w:sz w:val="28"/>
          <w:szCs w:val="28"/>
        </w:rPr>
        <w:t>On the forest-wide scale for water quality and aquatic ecosystems, the connections made to promote water quality that support healthy riparian, aquatic, and wetland systems is recognized.  The mindful approach of building infrastructure near key aquatic areas, suggest by working with state, tribal, and local groups via partnerships across all the Blue Mountain Forests.</w:t>
      </w:r>
    </w:p>
    <w:p w14:paraId="662E2604" w14:textId="77777777" w:rsidR="002308AA" w:rsidRPr="00507C99" w:rsidRDefault="002308AA">
      <w:pPr>
        <w:rPr>
          <w:rFonts w:ascii="Times New Roman" w:hAnsi="Times New Roman" w:cs="Times New Roman"/>
          <w:sz w:val="28"/>
          <w:szCs w:val="28"/>
        </w:rPr>
      </w:pPr>
    </w:p>
    <w:p w14:paraId="78052123" w14:textId="4D0F3E64" w:rsidR="000D3FBC" w:rsidRPr="00507C99" w:rsidRDefault="000D3FBC">
      <w:pPr>
        <w:rPr>
          <w:rFonts w:ascii="Times New Roman" w:hAnsi="Times New Roman" w:cs="Times New Roman"/>
          <w:sz w:val="28"/>
          <w:szCs w:val="28"/>
        </w:rPr>
      </w:pPr>
      <w:r w:rsidRPr="00507C99">
        <w:rPr>
          <w:rFonts w:ascii="Times New Roman" w:hAnsi="Times New Roman" w:cs="Times New Roman"/>
          <w:b/>
          <w:bCs/>
          <w:sz w:val="28"/>
          <w:szCs w:val="28"/>
        </w:rPr>
        <w:t>Page 32, 07 “National Forest System lands contribute to flow regimes and hydrologic connections that maintain water elevations….”</w:t>
      </w:r>
      <w:r w:rsidRPr="00507C99">
        <w:rPr>
          <w:rFonts w:ascii="Times New Roman" w:hAnsi="Times New Roman" w:cs="Times New Roman"/>
          <w:sz w:val="28"/>
          <w:szCs w:val="28"/>
        </w:rPr>
        <w:t xml:space="preserve">  ADD. Investigate closely snowmelt water retention during restoration plans for OPTIMAL summer/fall stream flows.  If you don’t add please explain why not.</w:t>
      </w:r>
    </w:p>
    <w:p w14:paraId="61D60EAB" w14:textId="77777777" w:rsidR="000D3FBC" w:rsidRPr="00507C99" w:rsidRDefault="000D3FBC">
      <w:pPr>
        <w:rPr>
          <w:rFonts w:ascii="Times New Roman" w:hAnsi="Times New Roman" w:cs="Times New Roman"/>
          <w:sz w:val="28"/>
          <w:szCs w:val="28"/>
        </w:rPr>
      </w:pPr>
    </w:p>
    <w:p w14:paraId="7D93737A" w14:textId="4732F0C4" w:rsidR="000D3FBC" w:rsidRPr="00507C99" w:rsidRDefault="000D3FBC">
      <w:pPr>
        <w:rPr>
          <w:rFonts w:ascii="Times New Roman" w:hAnsi="Times New Roman" w:cs="Times New Roman"/>
          <w:sz w:val="28"/>
          <w:szCs w:val="28"/>
        </w:rPr>
      </w:pPr>
      <w:r w:rsidRPr="00507C99">
        <w:rPr>
          <w:rFonts w:ascii="Times New Roman" w:hAnsi="Times New Roman" w:cs="Times New Roman"/>
          <w:b/>
          <w:bCs/>
          <w:sz w:val="28"/>
          <w:szCs w:val="28"/>
        </w:rPr>
        <w:t>Page 33 Management Approach (FW-WTR-MAPR) 01</w:t>
      </w:r>
      <w:proofErr w:type="gramStart"/>
      <w:r w:rsidRPr="00507C99">
        <w:rPr>
          <w:rFonts w:ascii="Times New Roman" w:hAnsi="Times New Roman" w:cs="Times New Roman"/>
          <w:b/>
          <w:bCs/>
          <w:sz w:val="28"/>
          <w:szCs w:val="28"/>
        </w:rPr>
        <w:t>…..</w:t>
      </w:r>
      <w:proofErr w:type="gramEnd"/>
      <w:r w:rsidRPr="00507C99">
        <w:rPr>
          <w:rFonts w:ascii="Times New Roman" w:hAnsi="Times New Roman" w:cs="Times New Roman"/>
          <w:b/>
          <w:bCs/>
          <w:sz w:val="28"/>
          <w:szCs w:val="28"/>
        </w:rPr>
        <w:t>”Best Management Practices and mitigation as Conditions of Approval to support attainment and maintenance of aquatic and riparian desired condition.”</w:t>
      </w:r>
      <w:r w:rsidRPr="00507C99">
        <w:rPr>
          <w:rFonts w:ascii="Times New Roman" w:hAnsi="Times New Roman" w:cs="Times New Roman"/>
          <w:sz w:val="28"/>
          <w:szCs w:val="28"/>
        </w:rPr>
        <w:t xml:space="preserve">  SHOULD ADD “while preserving important historic, cultural, and natural aspects of our national heritage.”  If you don’t add please explain why not.</w:t>
      </w:r>
    </w:p>
    <w:p w14:paraId="1D584A63" w14:textId="77777777" w:rsidR="006C2EAC" w:rsidRPr="00507C99" w:rsidRDefault="006C2EAC">
      <w:pPr>
        <w:rPr>
          <w:rFonts w:ascii="Times New Roman" w:hAnsi="Times New Roman" w:cs="Times New Roman"/>
          <w:sz w:val="28"/>
          <w:szCs w:val="28"/>
        </w:rPr>
      </w:pPr>
    </w:p>
    <w:p w14:paraId="24AB1A96" w14:textId="0F4A3DAC" w:rsidR="002374F5" w:rsidRPr="00507C99" w:rsidRDefault="006C2EAC">
      <w:pPr>
        <w:rPr>
          <w:rFonts w:ascii="Times New Roman" w:hAnsi="Times New Roman" w:cs="Times New Roman"/>
          <w:sz w:val="28"/>
          <w:szCs w:val="28"/>
        </w:rPr>
      </w:pPr>
      <w:r w:rsidRPr="00507C99">
        <w:rPr>
          <w:rFonts w:ascii="Times New Roman" w:hAnsi="Times New Roman" w:cs="Times New Roman"/>
          <w:b/>
          <w:bCs/>
          <w:sz w:val="28"/>
          <w:szCs w:val="28"/>
        </w:rPr>
        <w:t>Page 36 Forested Vegetation (</w:t>
      </w:r>
      <w:r w:rsidR="00E53C19" w:rsidRPr="00507C99">
        <w:rPr>
          <w:rFonts w:ascii="Times New Roman" w:hAnsi="Times New Roman" w:cs="Times New Roman"/>
          <w:b/>
          <w:bCs/>
          <w:sz w:val="28"/>
          <w:szCs w:val="28"/>
        </w:rPr>
        <w:t xml:space="preserve">FOR) </w:t>
      </w:r>
      <w:r w:rsidR="00E53C19" w:rsidRPr="00507C99">
        <w:rPr>
          <w:rFonts w:ascii="Times New Roman" w:hAnsi="Times New Roman" w:cs="Times New Roman"/>
          <w:sz w:val="28"/>
          <w:szCs w:val="28"/>
        </w:rPr>
        <w:t>Suppor</w:t>
      </w:r>
      <w:r w:rsidR="00E53C19" w:rsidRPr="00507C99">
        <w:rPr>
          <w:rFonts w:ascii="Times New Roman" w:hAnsi="Times New Roman" w:cs="Times New Roman"/>
          <w:b/>
          <w:bCs/>
          <w:sz w:val="28"/>
          <w:szCs w:val="28"/>
        </w:rPr>
        <w:t>t</w:t>
      </w:r>
      <w:r w:rsidRPr="00507C99">
        <w:rPr>
          <w:rFonts w:ascii="Times New Roman" w:hAnsi="Times New Roman" w:cs="Times New Roman"/>
          <w:sz w:val="28"/>
          <w:szCs w:val="28"/>
        </w:rPr>
        <w:t xml:space="preserve"> the general principles of this section in promoting diverse forest vegetation and </w:t>
      </w:r>
      <w:r w:rsidR="00E53C19" w:rsidRPr="00507C99">
        <w:rPr>
          <w:rFonts w:ascii="Times New Roman" w:hAnsi="Times New Roman" w:cs="Times New Roman"/>
          <w:sz w:val="28"/>
          <w:szCs w:val="28"/>
        </w:rPr>
        <w:t>structure and</w:t>
      </w:r>
      <w:r w:rsidRPr="00507C99">
        <w:rPr>
          <w:rFonts w:ascii="Times New Roman" w:hAnsi="Times New Roman" w:cs="Times New Roman"/>
          <w:sz w:val="28"/>
          <w:szCs w:val="28"/>
        </w:rPr>
        <w:t xml:space="preserve"> maintaining ecological integrity for wildlife while at the same time acknowledging human use and footprints on the landscape.  By promoting </w:t>
      </w:r>
      <w:r w:rsidR="00E53C19" w:rsidRPr="00507C99">
        <w:rPr>
          <w:rFonts w:ascii="Times New Roman" w:hAnsi="Times New Roman" w:cs="Times New Roman"/>
          <w:sz w:val="28"/>
          <w:szCs w:val="28"/>
        </w:rPr>
        <w:t>mechanical</w:t>
      </w:r>
      <w:r w:rsidRPr="00507C99">
        <w:rPr>
          <w:rFonts w:ascii="Times New Roman" w:hAnsi="Times New Roman" w:cs="Times New Roman"/>
          <w:sz w:val="28"/>
          <w:szCs w:val="28"/>
        </w:rPr>
        <w:t xml:space="preserve"> treatments and wildlife habitat goes together, as reducing canopy cover allows for shrubs, and understory</w:t>
      </w:r>
      <w:r w:rsidR="00E53C19" w:rsidRPr="00507C99">
        <w:rPr>
          <w:rFonts w:ascii="Times New Roman" w:hAnsi="Times New Roman" w:cs="Times New Roman"/>
          <w:sz w:val="28"/>
          <w:szCs w:val="28"/>
        </w:rPr>
        <w:t xml:space="preserve"> vegetation to thrive; therefore, as reducing canopy cover allows for shrubs and understory vegetation to thrive, therefore supporting ungulates and other wildlife.  I feel that 130,000 acres of mechanical treatment on the Malheur is on the low side and may </w:t>
      </w:r>
      <w:proofErr w:type="gramStart"/>
      <w:r w:rsidR="002374F5" w:rsidRPr="00507C99">
        <w:rPr>
          <w:rFonts w:ascii="Times New Roman" w:hAnsi="Times New Roman" w:cs="Times New Roman"/>
          <w:sz w:val="28"/>
          <w:szCs w:val="28"/>
        </w:rPr>
        <w:t>not</w:t>
      </w:r>
      <w:proofErr w:type="gramEnd"/>
    </w:p>
    <w:p w14:paraId="3439075C" w14:textId="77777777" w:rsidR="002374F5" w:rsidRPr="00507C99" w:rsidRDefault="002374F5">
      <w:pPr>
        <w:rPr>
          <w:rFonts w:ascii="Times New Roman" w:hAnsi="Times New Roman" w:cs="Times New Roman"/>
          <w:sz w:val="28"/>
          <w:szCs w:val="28"/>
        </w:rPr>
      </w:pPr>
    </w:p>
    <w:p w14:paraId="3949D025" w14:textId="77777777" w:rsidR="002374F5" w:rsidRPr="00507C99" w:rsidRDefault="002374F5">
      <w:pPr>
        <w:rPr>
          <w:rFonts w:ascii="Times New Roman" w:hAnsi="Times New Roman" w:cs="Times New Roman"/>
          <w:sz w:val="28"/>
          <w:szCs w:val="28"/>
        </w:rPr>
      </w:pPr>
    </w:p>
    <w:p w14:paraId="7AAD711B" w14:textId="0ADC1CCE" w:rsidR="006C2EAC" w:rsidRPr="00507C99" w:rsidRDefault="00E53C19">
      <w:pPr>
        <w:rPr>
          <w:rFonts w:ascii="Times New Roman" w:hAnsi="Times New Roman" w:cs="Times New Roman"/>
          <w:sz w:val="28"/>
          <w:szCs w:val="28"/>
        </w:rPr>
      </w:pPr>
      <w:r w:rsidRPr="00507C99">
        <w:rPr>
          <w:rFonts w:ascii="Times New Roman" w:hAnsi="Times New Roman" w:cs="Times New Roman"/>
          <w:sz w:val="28"/>
          <w:szCs w:val="28"/>
        </w:rPr>
        <w:t>sufficiently tackle the problem of degrading forest health, composition, and ecological integrity. This figure should be a minimum of 25,000 acres annually, to transition the forest closer to the historical range of variability.  Suggest the numbers be increased for the Umatilla and Wallow-Whitman as well.</w:t>
      </w:r>
      <w:r w:rsidR="00504C74" w:rsidRPr="00507C99">
        <w:rPr>
          <w:rFonts w:ascii="Times New Roman" w:hAnsi="Times New Roman" w:cs="Times New Roman"/>
          <w:sz w:val="28"/>
          <w:szCs w:val="28"/>
        </w:rPr>
        <w:t xml:space="preserve">  If not, please explain to the public why not.</w:t>
      </w:r>
    </w:p>
    <w:p w14:paraId="699FE739" w14:textId="77777777" w:rsidR="00342695" w:rsidRPr="00507C99" w:rsidRDefault="00342695">
      <w:pPr>
        <w:rPr>
          <w:rFonts w:ascii="Times New Roman" w:hAnsi="Times New Roman" w:cs="Times New Roman"/>
          <w:sz w:val="28"/>
          <w:szCs w:val="28"/>
        </w:rPr>
      </w:pPr>
    </w:p>
    <w:p w14:paraId="7920629E" w14:textId="2918140F" w:rsidR="00342695" w:rsidRPr="00507C99" w:rsidRDefault="00342695">
      <w:pPr>
        <w:rPr>
          <w:rFonts w:ascii="Times New Roman" w:hAnsi="Times New Roman" w:cs="Times New Roman"/>
          <w:sz w:val="28"/>
          <w:szCs w:val="28"/>
        </w:rPr>
      </w:pPr>
      <w:r w:rsidRPr="00507C99">
        <w:rPr>
          <w:rFonts w:ascii="Times New Roman" w:hAnsi="Times New Roman" w:cs="Times New Roman"/>
          <w:b/>
          <w:bCs/>
          <w:sz w:val="28"/>
          <w:szCs w:val="28"/>
        </w:rPr>
        <w:lastRenderedPageBreak/>
        <w:t xml:space="preserve">Page 37 Desired Conditions (FW-FOR-DC) </w:t>
      </w:r>
    </w:p>
    <w:p w14:paraId="23E75234" w14:textId="77777777" w:rsidR="00342695" w:rsidRPr="00507C99" w:rsidRDefault="00342695">
      <w:pPr>
        <w:rPr>
          <w:rFonts w:ascii="Times New Roman" w:hAnsi="Times New Roman" w:cs="Times New Roman"/>
          <w:sz w:val="28"/>
          <w:szCs w:val="28"/>
        </w:rPr>
      </w:pPr>
    </w:p>
    <w:p w14:paraId="256F4D09" w14:textId="0663E174" w:rsidR="00342695" w:rsidRPr="00507C99" w:rsidRDefault="0034269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Plans reduce active land management compared to the 1990 Plan.</w:t>
      </w:r>
    </w:p>
    <w:p w14:paraId="5AF2F9D7" w14:textId="77777777" w:rsidR="00342695" w:rsidRPr="00507C99" w:rsidRDefault="00342695">
      <w:pPr>
        <w:rPr>
          <w:rFonts w:ascii="Times New Roman" w:hAnsi="Times New Roman" w:cs="Times New Roman"/>
          <w:sz w:val="28"/>
          <w:szCs w:val="28"/>
        </w:rPr>
      </w:pPr>
    </w:p>
    <w:p w14:paraId="3FE6DE99" w14:textId="339332F3" w:rsidR="00342695" w:rsidRPr="00507C99" w:rsidRDefault="0034269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lack measurable treatment or harvest targets and de-emphasizes sustained outputs.  Plan needs to codify open access and legacy road protection, making on-the-ground active management feasible again. </w:t>
      </w:r>
    </w:p>
    <w:p w14:paraId="2CFC95F3" w14:textId="77777777" w:rsidR="00E53C19" w:rsidRPr="00507C99" w:rsidRDefault="00E53C19">
      <w:pPr>
        <w:rPr>
          <w:rFonts w:ascii="Times New Roman" w:hAnsi="Times New Roman" w:cs="Times New Roman"/>
          <w:sz w:val="28"/>
          <w:szCs w:val="28"/>
        </w:rPr>
      </w:pPr>
    </w:p>
    <w:p w14:paraId="426CAC90" w14:textId="7498905D" w:rsidR="00E53C19" w:rsidRPr="00507C99" w:rsidRDefault="00E53C19">
      <w:pPr>
        <w:rPr>
          <w:rFonts w:ascii="Times New Roman" w:hAnsi="Times New Roman" w:cs="Times New Roman"/>
          <w:sz w:val="28"/>
          <w:szCs w:val="28"/>
        </w:rPr>
      </w:pPr>
      <w:r w:rsidRPr="00507C99">
        <w:rPr>
          <w:rFonts w:ascii="Times New Roman" w:hAnsi="Times New Roman" w:cs="Times New Roman"/>
          <w:b/>
          <w:bCs/>
          <w:sz w:val="28"/>
          <w:szCs w:val="28"/>
        </w:rPr>
        <w:t>Page 37 Objectives (FW-FOR-</w:t>
      </w:r>
      <w:r w:rsidR="00005B24" w:rsidRPr="00507C99">
        <w:rPr>
          <w:rFonts w:ascii="Times New Roman" w:hAnsi="Times New Roman" w:cs="Times New Roman"/>
          <w:b/>
          <w:bCs/>
          <w:sz w:val="28"/>
          <w:szCs w:val="28"/>
        </w:rPr>
        <w:t>OBJ) 130,000</w:t>
      </w:r>
      <w:r w:rsidRPr="00507C99">
        <w:rPr>
          <w:rFonts w:ascii="Times New Roman" w:hAnsi="Times New Roman" w:cs="Times New Roman"/>
          <w:sz w:val="28"/>
          <w:szCs w:val="28"/>
        </w:rPr>
        <w:t xml:space="preserve"> acres of mechanical treatment on the Malheur would not be enough to meaningfully improve forest health, composition, and structural/ecological integrity.  In 2024 on the Malheur analyzed basal areas at locations near Crawford Creek and Lookout Mountain.  Researchers found pre-treatment basal areas of 179</w:t>
      </w:r>
      <w:r w:rsidR="00504C74" w:rsidRPr="00507C99">
        <w:rPr>
          <w:rFonts w:ascii="Times New Roman" w:hAnsi="Times New Roman" w:cs="Times New Roman"/>
          <w:sz w:val="28"/>
          <w:szCs w:val="28"/>
        </w:rPr>
        <w:t xml:space="preserve"> and 240 square fee/acre at the plot study locations.  Though variable on a forest-wide scale, these metrics indicate that vast portions of the forest have catastrophically high-density levels.  Thus, to achieve management targets, the objective should be to treat a minimum of 25000 acres via mechanical treatments annually.  Suggest you increase the numbers for the Umatilla and Wallowa-Whitman as well.  If not, please explain to the public why not.</w:t>
      </w:r>
    </w:p>
    <w:p w14:paraId="11C0FAD7" w14:textId="77777777" w:rsidR="00342695" w:rsidRPr="00507C99" w:rsidRDefault="00342695">
      <w:pPr>
        <w:rPr>
          <w:rFonts w:ascii="Times New Roman" w:hAnsi="Times New Roman" w:cs="Times New Roman"/>
          <w:sz w:val="28"/>
          <w:szCs w:val="28"/>
        </w:rPr>
      </w:pPr>
    </w:p>
    <w:p w14:paraId="71AA4AB3" w14:textId="77777777" w:rsidR="00342695" w:rsidRPr="00507C99" w:rsidRDefault="00342695" w:rsidP="0034269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Plans reduce active land management compared to the 1990 Plan.</w:t>
      </w:r>
    </w:p>
    <w:p w14:paraId="2D00A14D" w14:textId="77777777" w:rsidR="00342695" w:rsidRPr="00507C99" w:rsidRDefault="00342695" w:rsidP="00342695">
      <w:pPr>
        <w:rPr>
          <w:rFonts w:ascii="Times New Roman" w:hAnsi="Times New Roman" w:cs="Times New Roman"/>
          <w:sz w:val="28"/>
          <w:szCs w:val="28"/>
        </w:rPr>
      </w:pPr>
    </w:p>
    <w:p w14:paraId="0C38CC96" w14:textId="77777777" w:rsidR="00342695" w:rsidRPr="00507C99" w:rsidRDefault="00342695" w:rsidP="0034269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lack measurable treatment or harvest targets and de-emphasizes sustained outputs.  Plan needs to codify open access and legacy road protection, making on-the-ground active management feasible again. </w:t>
      </w:r>
    </w:p>
    <w:p w14:paraId="17A009F2" w14:textId="77777777" w:rsidR="00342695" w:rsidRPr="00507C99" w:rsidRDefault="00342695">
      <w:pPr>
        <w:rPr>
          <w:rFonts w:ascii="Times New Roman" w:hAnsi="Times New Roman" w:cs="Times New Roman"/>
          <w:sz w:val="28"/>
          <w:szCs w:val="28"/>
        </w:rPr>
      </w:pPr>
    </w:p>
    <w:p w14:paraId="6EC6AAD9" w14:textId="32CFC479" w:rsidR="00673826" w:rsidRPr="00507C99" w:rsidRDefault="00673826">
      <w:pPr>
        <w:rPr>
          <w:rFonts w:ascii="Times New Roman" w:hAnsi="Times New Roman" w:cs="Times New Roman"/>
          <w:sz w:val="28"/>
          <w:szCs w:val="28"/>
        </w:rPr>
      </w:pPr>
      <w:r w:rsidRPr="00507C99">
        <w:rPr>
          <w:rFonts w:ascii="Times New Roman" w:hAnsi="Times New Roman" w:cs="Times New Roman"/>
          <w:b/>
          <w:bCs/>
          <w:sz w:val="28"/>
          <w:szCs w:val="28"/>
        </w:rPr>
        <w:t>Page 46 Management Approach (FW-FOR-STR-MAPR).</w:t>
      </w:r>
      <w:r w:rsidRPr="00507C99">
        <w:rPr>
          <w:rFonts w:ascii="Times New Roman" w:hAnsi="Times New Roman" w:cs="Times New Roman"/>
          <w:sz w:val="28"/>
          <w:szCs w:val="28"/>
        </w:rPr>
        <w:t xml:space="preserve">  ADD include a priority for treatment areas closest to human habitation.  If you don’t add please explain why not.</w:t>
      </w:r>
    </w:p>
    <w:p w14:paraId="38357BE4" w14:textId="77777777" w:rsidR="00F80E0A" w:rsidRPr="00507C99" w:rsidRDefault="00F80E0A">
      <w:pPr>
        <w:rPr>
          <w:rFonts w:ascii="Times New Roman" w:hAnsi="Times New Roman" w:cs="Times New Roman"/>
          <w:sz w:val="28"/>
          <w:szCs w:val="28"/>
        </w:rPr>
      </w:pPr>
    </w:p>
    <w:p w14:paraId="7FE7DAE2" w14:textId="77777777" w:rsidR="002374F5" w:rsidRPr="00507C99" w:rsidRDefault="002374F5">
      <w:pPr>
        <w:rPr>
          <w:rFonts w:ascii="Times New Roman" w:hAnsi="Times New Roman" w:cs="Times New Roman"/>
          <w:b/>
          <w:bCs/>
          <w:sz w:val="28"/>
          <w:szCs w:val="28"/>
        </w:rPr>
      </w:pPr>
    </w:p>
    <w:p w14:paraId="73C3686A" w14:textId="1F651A8F" w:rsidR="00F80E0A" w:rsidRPr="00507C99" w:rsidRDefault="00F80E0A">
      <w:pPr>
        <w:rPr>
          <w:rFonts w:ascii="Times New Roman" w:hAnsi="Times New Roman" w:cs="Times New Roman"/>
          <w:sz w:val="28"/>
          <w:szCs w:val="28"/>
        </w:rPr>
      </w:pPr>
      <w:r w:rsidRPr="00507C99">
        <w:rPr>
          <w:rFonts w:ascii="Times New Roman" w:hAnsi="Times New Roman" w:cs="Times New Roman"/>
          <w:b/>
          <w:bCs/>
          <w:sz w:val="28"/>
          <w:szCs w:val="28"/>
        </w:rPr>
        <w:t>Page 50 Aspen, Woodland, Shrubland, Grassland, Meadow, other Non-forested Habitats (VEGNF).</w:t>
      </w:r>
      <w:r w:rsidR="002374F5" w:rsidRPr="00507C99">
        <w:rPr>
          <w:rFonts w:ascii="Times New Roman" w:hAnsi="Times New Roman" w:cs="Times New Roman"/>
          <w:sz w:val="28"/>
          <w:szCs w:val="28"/>
        </w:rPr>
        <w:t xml:space="preserve">  </w:t>
      </w:r>
      <w:r w:rsidR="006A0BE1" w:rsidRPr="00507C99">
        <w:rPr>
          <w:rFonts w:ascii="Times New Roman" w:hAnsi="Times New Roman" w:cs="Times New Roman"/>
          <w:sz w:val="28"/>
          <w:szCs w:val="28"/>
        </w:rPr>
        <w:t xml:space="preserve">This section emphasizes non-forested habitats.  Though small in landmass compared to general forest habitats, they are crucial in providing biodiversity and variable cover types for wildlife.  I support the general objectives of maintaining </w:t>
      </w:r>
      <w:r w:rsidR="002129AA" w:rsidRPr="00507C99">
        <w:rPr>
          <w:rFonts w:ascii="Times New Roman" w:hAnsi="Times New Roman" w:cs="Times New Roman"/>
          <w:sz w:val="28"/>
          <w:szCs w:val="28"/>
        </w:rPr>
        <w:t>juniper and Meadows and grasslands</w:t>
      </w:r>
      <w:r w:rsidR="006A0BE1" w:rsidRPr="00507C99">
        <w:rPr>
          <w:rFonts w:ascii="Times New Roman" w:hAnsi="Times New Roman" w:cs="Times New Roman"/>
          <w:sz w:val="28"/>
          <w:szCs w:val="28"/>
        </w:rPr>
        <w:t xml:space="preserve"> non-forested habitats in accordance with historical levels and preventing either expansion or encroachment of undesired species </w:t>
      </w:r>
      <w:r w:rsidR="006A0BE1" w:rsidRPr="00507C99">
        <w:rPr>
          <w:rFonts w:ascii="Times New Roman" w:hAnsi="Times New Roman" w:cs="Times New Roman"/>
          <w:sz w:val="28"/>
          <w:szCs w:val="28"/>
        </w:rPr>
        <w:lastRenderedPageBreak/>
        <w:t>within or outside these habitats.  The objectives for the section SHOULD BE considerably HIGHER in ACREAGE than currently listed across all three forests.</w:t>
      </w:r>
      <w:r w:rsidR="002129AA" w:rsidRPr="00507C99">
        <w:rPr>
          <w:rFonts w:ascii="Times New Roman" w:hAnsi="Times New Roman" w:cs="Times New Roman"/>
          <w:sz w:val="28"/>
          <w:szCs w:val="28"/>
        </w:rPr>
        <w:t xml:space="preserve">  I do NOT support Aspen restoration.</w:t>
      </w:r>
    </w:p>
    <w:p w14:paraId="15F45972" w14:textId="77777777" w:rsidR="006A0BE1" w:rsidRPr="00507C99" w:rsidRDefault="006A0BE1">
      <w:pPr>
        <w:rPr>
          <w:rFonts w:ascii="Times New Roman" w:hAnsi="Times New Roman" w:cs="Times New Roman"/>
          <w:sz w:val="28"/>
          <w:szCs w:val="28"/>
        </w:rPr>
      </w:pPr>
    </w:p>
    <w:p w14:paraId="6E951394" w14:textId="57FFF53E" w:rsidR="006A0BE1" w:rsidRPr="00507C99" w:rsidRDefault="006A0BE1">
      <w:pPr>
        <w:rPr>
          <w:rFonts w:ascii="Times New Roman" w:hAnsi="Times New Roman" w:cs="Times New Roman"/>
          <w:sz w:val="28"/>
          <w:szCs w:val="28"/>
        </w:rPr>
      </w:pPr>
      <w:r w:rsidRPr="00507C99">
        <w:rPr>
          <w:rFonts w:ascii="Times New Roman" w:hAnsi="Times New Roman" w:cs="Times New Roman"/>
          <w:b/>
          <w:bCs/>
          <w:sz w:val="28"/>
          <w:szCs w:val="28"/>
        </w:rPr>
        <w:t xml:space="preserve">Page 53 01 Objectives (FW-VEGNF-OBJ). </w:t>
      </w:r>
      <w:r w:rsidRPr="00507C99">
        <w:rPr>
          <w:rFonts w:ascii="Times New Roman" w:hAnsi="Times New Roman" w:cs="Times New Roman"/>
          <w:sz w:val="28"/>
          <w:szCs w:val="28"/>
        </w:rPr>
        <w:t xml:space="preserve">  Aspen restoration is not needed or necessary across the Blue Mountain Forests this section needs to be removed.</w:t>
      </w:r>
    </w:p>
    <w:p w14:paraId="64D5FF83" w14:textId="77777777" w:rsidR="002129AA" w:rsidRPr="00507C99" w:rsidRDefault="002129AA">
      <w:pPr>
        <w:rPr>
          <w:rFonts w:ascii="Times New Roman" w:hAnsi="Times New Roman" w:cs="Times New Roman"/>
          <w:sz w:val="28"/>
          <w:szCs w:val="28"/>
        </w:rPr>
      </w:pPr>
    </w:p>
    <w:p w14:paraId="35AA4EA6" w14:textId="68C434C8" w:rsidR="002129AA" w:rsidRPr="00507C99" w:rsidRDefault="002129AA">
      <w:pPr>
        <w:rPr>
          <w:rFonts w:ascii="Times New Roman" w:hAnsi="Times New Roman" w:cs="Times New Roman"/>
          <w:sz w:val="28"/>
          <w:szCs w:val="28"/>
        </w:rPr>
      </w:pPr>
      <w:r w:rsidRPr="00507C99">
        <w:rPr>
          <w:rFonts w:ascii="Times New Roman" w:hAnsi="Times New Roman" w:cs="Times New Roman"/>
          <w:b/>
          <w:bCs/>
          <w:sz w:val="28"/>
          <w:szCs w:val="28"/>
        </w:rPr>
        <w:t>Page 53 02 Juniper</w:t>
      </w:r>
      <w:r w:rsidRPr="00507C99">
        <w:rPr>
          <w:rFonts w:ascii="Times New Roman" w:hAnsi="Times New Roman" w:cs="Times New Roman"/>
          <w:sz w:val="28"/>
          <w:szCs w:val="28"/>
        </w:rPr>
        <w:t>.  Reducing Juniper cover to less than 10% in Sagebrush habitat on the Malheur on 800 acres per decade seems log given the degree of Juniper encroachment across the forests.  Therefore, suggest 1200 acres on Malheur; would be achievable, and a more meaningful footprint for Juniper Reduction work over the course of a decade.  There are concerns with the lack of mention on juniper outside of sagebrush habitat</w:t>
      </w:r>
      <w:r w:rsidR="00BC18F7" w:rsidRPr="00507C99">
        <w:rPr>
          <w:rFonts w:ascii="Times New Roman" w:hAnsi="Times New Roman" w:cs="Times New Roman"/>
          <w:sz w:val="28"/>
          <w:szCs w:val="28"/>
        </w:rPr>
        <w:t xml:space="preserve">, within forested vegetation and riparian areas.  Juniper in these areas should also be addressed and included in the above acreage figure.  If not, please explain why they will not be included. </w:t>
      </w:r>
    </w:p>
    <w:p w14:paraId="408C924E" w14:textId="77777777" w:rsidR="00BC18F7" w:rsidRPr="00507C99" w:rsidRDefault="00BC18F7">
      <w:pPr>
        <w:rPr>
          <w:rFonts w:ascii="Times New Roman" w:hAnsi="Times New Roman" w:cs="Times New Roman"/>
          <w:sz w:val="28"/>
          <w:szCs w:val="28"/>
        </w:rPr>
      </w:pPr>
    </w:p>
    <w:p w14:paraId="7AB0DEE1" w14:textId="090C2231" w:rsidR="00BC18F7" w:rsidRPr="00507C99" w:rsidRDefault="00BC18F7">
      <w:pPr>
        <w:rPr>
          <w:rFonts w:ascii="Times New Roman" w:hAnsi="Times New Roman" w:cs="Times New Roman"/>
          <w:sz w:val="28"/>
          <w:szCs w:val="28"/>
        </w:rPr>
      </w:pPr>
      <w:r w:rsidRPr="00507C99">
        <w:rPr>
          <w:rFonts w:ascii="Times New Roman" w:hAnsi="Times New Roman" w:cs="Times New Roman"/>
          <w:b/>
          <w:bCs/>
          <w:sz w:val="28"/>
          <w:szCs w:val="28"/>
        </w:rPr>
        <w:t xml:space="preserve">Page 53 03 Meadows and grasslands. </w:t>
      </w:r>
      <w:r w:rsidR="00897C39" w:rsidRPr="00507C99">
        <w:rPr>
          <w:rFonts w:ascii="Times New Roman" w:hAnsi="Times New Roman" w:cs="Times New Roman"/>
          <w:sz w:val="28"/>
          <w:szCs w:val="28"/>
        </w:rPr>
        <w:t xml:space="preserve">Maintaining only 5 meadows on each forest through conifer thinning seems MEAGER, given the projection on the Malheur for 6,000 acres of riparian restoration over the next decade, and the prominence of wet meadows throughout the forests.  </w:t>
      </w:r>
      <w:r w:rsidR="005512CE" w:rsidRPr="00507C99">
        <w:rPr>
          <w:rFonts w:ascii="Times New Roman" w:hAnsi="Times New Roman" w:cs="Times New Roman"/>
          <w:sz w:val="28"/>
          <w:szCs w:val="28"/>
        </w:rPr>
        <w:t>Therefore,</w:t>
      </w:r>
      <w:r w:rsidR="00897C39" w:rsidRPr="00507C99">
        <w:rPr>
          <w:rFonts w:ascii="Times New Roman" w:hAnsi="Times New Roman" w:cs="Times New Roman"/>
          <w:sz w:val="28"/>
          <w:szCs w:val="28"/>
        </w:rPr>
        <w:t xml:space="preserve"> it is believed 10% of wet meadow acreage should be treated or maintained annually, </w:t>
      </w:r>
      <w:proofErr w:type="gramStart"/>
      <w:r w:rsidR="00897C39" w:rsidRPr="00507C99">
        <w:rPr>
          <w:rFonts w:ascii="Times New Roman" w:hAnsi="Times New Roman" w:cs="Times New Roman"/>
          <w:sz w:val="28"/>
          <w:szCs w:val="28"/>
        </w:rPr>
        <w:t>in order to</w:t>
      </w:r>
      <w:proofErr w:type="gramEnd"/>
      <w:r w:rsidR="00897C39" w:rsidRPr="00507C99">
        <w:rPr>
          <w:rFonts w:ascii="Times New Roman" w:hAnsi="Times New Roman" w:cs="Times New Roman"/>
          <w:sz w:val="28"/>
          <w:szCs w:val="28"/>
        </w:rPr>
        <w:t xml:space="preserve"> conserve and grow this habitat under stress.</w:t>
      </w:r>
    </w:p>
    <w:p w14:paraId="10309D11" w14:textId="77777777" w:rsidR="00673826" w:rsidRPr="00507C99" w:rsidRDefault="00673826">
      <w:pPr>
        <w:rPr>
          <w:rFonts w:ascii="Times New Roman" w:hAnsi="Times New Roman" w:cs="Times New Roman"/>
          <w:sz w:val="28"/>
          <w:szCs w:val="28"/>
        </w:rPr>
      </w:pPr>
    </w:p>
    <w:p w14:paraId="0A648997" w14:textId="77777777" w:rsidR="00507C99" w:rsidRPr="00507C99" w:rsidRDefault="002778DB">
      <w:pPr>
        <w:rPr>
          <w:rFonts w:ascii="Times New Roman" w:hAnsi="Times New Roman" w:cs="Times New Roman"/>
          <w:sz w:val="28"/>
          <w:szCs w:val="28"/>
        </w:rPr>
      </w:pPr>
      <w:r w:rsidRPr="00507C99">
        <w:rPr>
          <w:rFonts w:ascii="Times New Roman" w:hAnsi="Times New Roman" w:cs="Times New Roman"/>
          <w:b/>
          <w:bCs/>
          <w:sz w:val="28"/>
          <w:szCs w:val="28"/>
        </w:rPr>
        <w:t>Page 60 Guidelines (FW-SPRSK-GDL) 04 “To reduce disturbance to denning wolves</w:t>
      </w:r>
      <w:proofErr w:type="gramStart"/>
      <w:r w:rsidRPr="00507C99">
        <w:rPr>
          <w:rFonts w:ascii="Times New Roman" w:hAnsi="Times New Roman" w:cs="Times New Roman"/>
          <w:b/>
          <w:bCs/>
          <w:sz w:val="28"/>
          <w:szCs w:val="28"/>
        </w:rPr>
        <w:t>…..</w:t>
      </w:r>
      <w:proofErr w:type="gramEnd"/>
      <w:r w:rsidRPr="00507C99">
        <w:rPr>
          <w:rFonts w:ascii="Times New Roman" w:hAnsi="Times New Roman" w:cs="Times New Roman"/>
          <w:b/>
          <w:bCs/>
          <w:sz w:val="28"/>
          <w:szCs w:val="28"/>
        </w:rPr>
        <w:t>” CAUTION</w:t>
      </w:r>
      <w:r w:rsidRPr="00507C99">
        <w:rPr>
          <w:rFonts w:ascii="Times New Roman" w:hAnsi="Times New Roman" w:cs="Times New Roman"/>
          <w:sz w:val="28"/>
          <w:szCs w:val="28"/>
        </w:rPr>
        <w:t xml:space="preserve"> Promoting wolves on the forest is in direct conflict with NEPA. Preserve important historic, cultural, and natural aspects for humans.  Humans removed wolves from these forests years ago and that is a historic, cultural aspect that impacts the elk and deer populations resulting in less economic activity during hunting season.  The wolves drive wildlife from public to private land.  There is not a greater impact on elk harassment than a pack of wolves.</w:t>
      </w:r>
    </w:p>
    <w:p w14:paraId="4ED1DFAC" w14:textId="77777777" w:rsidR="00507C99" w:rsidRPr="00507C99" w:rsidRDefault="00507C99">
      <w:pPr>
        <w:rPr>
          <w:rFonts w:ascii="Times New Roman" w:hAnsi="Times New Roman" w:cs="Times New Roman"/>
          <w:sz w:val="28"/>
          <w:szCs w:val="28"/>
        </w:rPr>
      </w:pPr>
    </w:p>
    <w:p w14:paraId="30D818D6" w14:textId="02FB8FC3" w:rsidR="000008F6" w:rsidRPr="00507C99" w:rsidRDefault="002778DB">
      <w:pPr>
        <w:rPr>
          <w:rFonts w:ascii="Times New Roman" w:hAnsi="Times New Roman" w:cs="Times New Roman"/>
          <w:sz w:val="28"/>
          <w:szCs w:val="28"/>
        </w:rPr>
      </w:pPr>
      <w:r w:rsidRPr="00507C99">
        <w:rPr>
          <w:rFonts w:ascii="Times New Roman" w:hAnsi="Times New Roman" w:cs="Times New Roman"/>
          <w:b/>
          <w:bCs/>
          <w:sz w:val="28"/>
          <w:szCs w:val="28"/>
        </w:rPr>
        <w:t>Grant County Court</w:t>
      </w:r>
      <w:r w:rsidR="00507C99" w:rsidRPr="00507C99">
        <w:rPr>
          <w:rFonts w:ascii="Times New Roman" w:hAnsi="Times New Roman" w:cs="Times New Roman"/>
          <w:b/>
          <w:bCs/>
          <w:sz w:val="28"/>
          <w:szCs w:val="28"/>
        </w:rPr>
        <w:t xml:space="preserve"> has taken a formal position on Wolves</w:t>
      </w:r>
      <w:r w:rsidR="00507C99" w:rsidRPr="00507C99">
        <w:rPr>
          <w:rFonts w:ascii="Times New Roman" w:hAnsi="Times New Roman" w:cs="Times New Roman"/>
          <w:sz w:val="28"/>
          <w:szCs w:val="28"/>
        </w:rPr>
        <w:t xml:space="preserve"> as spelled out in </w:t>
      </w:r>
      <w:r w:rsidR="000008F6" w:rsidRPr="00507C99">
        <w:rPr>
          <w:rFonts w:ascii="Times New Roman" w:hAnsi="Times New Roman" w:cs="Times New Roman"/>
          <w:sz w:val="28"/>
          <w:szCs w:val="28"/>
        </w:rPr>
        <w:t>Ordinance 03-01 adopted June 4, 2003</w:t>
      </w:r>
      <w:r w:rsidRPr="00507C99">
        <w:rPr>
          <w:rFonts w:ascii="Times New Roman" w:hAnsi="Times New Roman" w:cs="Times New Roman"/>
          <w:sz w:val="28"/>
          <w:szCs w:val="28"/>
        </w:rPr>
        <w:t xml:space="preserve"> </w:t>
      </w:r>
      <w:r w:rsidR="000008F6" w:rsidRPr="00507C99">
        <w:rPr>
          <w:rFonts w:ascii="Times New Roman" w:hAnsi="Times New Roman" w:cs="Times New Roman"/>
          <w:sz w:val="28"/>
          <w:szCs w:val="28"/>
        </w:rPr>
        <w:t>st</w:t>
      </w:r>
      <w:r w:rsidR="005C0276" w:rsidRPr="00507C99">
        <w:rPr>
          <w:rFonts w:ascii="Times New Roman" w:hAnsi="Times New Roman" w:cs="Times New Roman"/>
          <w:sz w:val="28"/>
          <w:szCs w:val="28"/>
        </w:rPr>
        <w:t>ates</w:t>
      </w:r>
      <w:r w:rsidR="000008F6" w:rsidRPr="00507C99">
        <w:rPr>
          <w:rFonts w:ascii="Times New Roman" w:hAnsi="Times New Roman" w:cs="Times New Roman"/>
          <w:sz w:val="28"/>
          <w:szCs w:val="28"/>
        </w:rPr>
        <w:t>…</w:t>
      </w:r>
      <w:proofErr w:type="gramStart"/>
      <w:r w:rsidR="000008F6" w:rsidRPr="00507C99">
        <w:rPr>
          <w:rFonts w:ascii="Times New Roman" w:hAnsi="Times New Roman" w:cs="Times New Roman"/>
          <w:sz w:val="28"/>
          <w:szCs w:val="28"/>
        </w:rPr>
        <w:t>.</w:t>
      </w:r>
      <w:r w:rsidR="005C0276" w:rsidRPr="00507C99">
        <w:rPr>
          <w:rFonts w:ascii="Times New Roman" w:hAnsi="Times New Roman" w:cs="Times New Roman"/>
          <w:sz w:val="28"/>
          <w:szCs w:val="28"/>
        </w:rPr>
        <w:t>”</w:t>
      </w:r>
      <w:r w:rsidR="000008F6" w:rsidRPr="00507C99">
        <w:rPr>
          <w:rFonts w:ascii="Times New Roman" w:hAnsi="Times New Roman" w:cs="Times New Roman"/>
          <w:sz w:val="28"/>
          <w:szCs w:val="28"/>
        </w:rPr>
        <w:t>the</w:t>
      </w:r>
      <w:proofErr w:type="gramEnd"/>
      <w:r w:rsidR="000008F6" w:rsidRPr="00507C99">
        <w:rPr>
          <w:rFonts w:ascii="Times New Roman" w:hAnsi="Times New Roman" w:cs="Times New Roman"/>
          <w:sz w:val="28"/>
          <w:szCs w:val="28"/>
        </w:rPr>
        <w:t xml:space="preserve"> members of the Canis lupus family that were indigenous to Oregon, (Canis lupus </w:t>
      </w:r>
      <w:proofErr w:type="spellStart"/>
      <w:r w:rsidR="000008F6" w:rsidRPr="00507C99">
        <w:rPr>
          <w:rFonts w:ascii="Times New Roman" w:hAnsi="Times New Roman" w:cs="Times New Roman"/>
          <w:sz w:val="28"/>
          <w:szCs w:val="28"/>
        </w:rPr>
        <w:t>fuscus</w:t>
      </w:r>
      <w:proofErr w:type="spellEnd"/>
      <w:r w:rsidR="000008F6" w:rsidRPr="00507C99">
        <w:rPr>
          <w:rFonts w:ascii="Times New Roman" w:hAnsi="Times New Roman" w:cs="Times New Roman"/>
          <w:sz w:val="28"/>
          <w:szCs w:val="28"/>
        </w:rPr>
        <w:t xml:space="preserve"> [aka Canis lupus gigas]; Canis lupus Irri motus; Canis lupus </w:t>
      </w:r>
      <w:proofErr w:type="spellStart"/>
      <w:r w:rsidR="000008F6" w:rsidRPr="00507C99">
        <w:rPr>
          <w:rFonts w:ascii="Times New Roman" w:hAnsi="Times New Roman" w:cs="Times New Roman"/>
          <w:sz w:val="28"/>
          <w:szCs w:val="28"/>
        </w:rPr>
        <w:t>youngi</w:t>
      </w:r>
      <w:proofErr w:type="spellEnd"/>
      <w:r w:rsidR="000008F6" w:rsidRPr="00507C99">
        <w:rPr>
          <w:rFonts w:ascii="Times New Roman" w:hAnsi="Times New Roman" w:cs="Times New Roman"/>
          <w:sz w:val="28"/>
          <w:szCs w:val="28"/>
        </w:rPr>
        <w:t>) are now extinct;</w:t>
      </w:r>
    </w:p>
    <w:p w14:paraId="6F075054" w14:textId="77777777" w:rsidR="000008F6" w:rsidRPr="00507C99" w:rsidRDefault="000008F6">
      <w:pPr>
        <w:rPr>
          <w:rFonts w:ascii="Times New Roman" w:hAnsi="Times New Roman" w:cs="Times New Roman"/>
          <w:sz w:val="28"/>
          <w:szCs w:val="28"/>
        </w:rPr>
      </w:pPr>
    </w:p>
    <w:p w14:paraId="7DFC66D6" w14:textId="456A6DEC" w:rsidR="000008F6" w:rsidRPr="00507C99" w:rsidRDefault="005C0276">
      <w:pPr>
        <w:rPr>
          <w:rFonts w:ascii="Times New Roman" w:hAnsi="Times New Roman" w:cs="Times New Roman"/>
          <w:sz w:val="28"/>
          <w:szCs w:val="28"/>
        </w:rPr>
      </w:pPr>
      <w:r w:rsidRPr="00507C99">
        <w:rPr>
          <w:rFonts w:ascii="Times New Roman" w:hAnsi="Times New Roman" w:cs="Times New Roman"/>
          <w:sz w:val="28"/>
          <w:szCs w:val="28"/>
        </w:rPr>
        <w:lastRenderedPageBreak/>
        <w:t xml:space="preserve">Now therefore, the Grant County Court being fully advised in the premises, the Grant County Court ordains as follows:  the keeping within Grant County of any Canis lupus (wolf) or any non-wolf member of the family Canidae not indigenous to Oregon; except the species Canis </w:t>
      </w:r>
      <w:proofErr w:type="spellStart"/>
      <w:r w:rsidRPr="00507C99">
        <w:rPr>
          <w:rFonts w:ascii="Times New Roman" w:hAnsi="Times New Roman" w:cs="Times New Roman"/>
          <w:sz w:val="28"/>
          <w:szCs w:val="28"/>
        </w:rPr>
        <w:t>familiaris</w:t>
      </w:r>
      <w:proofErr w:type="spellEnd"/>
      <w:r w:rsidRPr="00507C99">
        <w:rPr>
          <w:rFonts w:ascii="Times New Roman" w:hAnsi="Times New Roman" w:cs="Times New Roman"/>
          <w:sz w:val="28"/>
          <w:szCs w:val="28"/>
        </w:rPr>
        <w:t xml:space="preserve"> (domestic dog) is hereby prohibited within Grant County, </w:t>
      </w:r>
      <w:proofErr w:type="gramStart"/>
      <w:r w:rsidRPr="00507C99">
        <w:rPr>
          <w:rFonts w:ascii="Times New Roman" w:hAnsi="Times New Roman" w:cs="Times New Roman"/>
          <w:sz w:val="28"/>
          <w:szCs w:val="28"/>
        </w:rPr>
        <w:t>Oregon”</w:t>
      </w:r>
      <w:r w:rsidR="00507C99" w:rsidRPr="00507C99">
        <w:rPr>
          <w:rFonts w:ascii="Times New Roman" w:hAnsi="Times New Roman" w:cs="Times New Roman"/>
          <w:sz w:val="28"/>
          <w:szCs w:val="28"/>
        </w:rPr>
        <w:t>…</w:t>
      </w:r>
      <w:proofErr w:type="gramEnd"/>
      <w:r w:rsidR="00507C99" w:rsidRPr="00507C99">
        <w:rPr>
          <w:rFonts w:ascii="Times New Roman" w:hAnsi="Times New Roman" w:cs="Times New Roman"/>
          <w:sz w:val="28"/>
          <w:szCs w:val="28"/>
        </w:rPr>
        <w:t>…</w:t>
      </w:r>
    </w:p>
    <w:p w14:paraId="00123E12" w14:textId="77777777" w:rsidR="005C0276" w:rsidRPr="00507C99" w:rsidRDefault="005C0276">
      <w:pPr>
        <w:rPr>
          <w:rFonts w:ascii="Times New Roman" w:hAnsi="Times New Roman" w:cs="Times New Roman"/>
          <w:sz w:val="28"/>
          <w:szCs w:val="28"/>
        </w:rPr>
      </w:pPr>
    </w:p>
    <w:p w14:paraId="70E0D38C" w14:textId="5E3A7085" w:rsidR="002778DB" w:rsidRPr="00507C99" w:rsidRDefault="00507C99">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A</w:t>
      </w:r>
      <w:r w:rsidR="002778DB" w:rsidRPr="00507C99">
        <w:rPr>
          <w:rFonts w:ascii="Times New Roman" w:hAnsi="Times New Roman" w:cs="Times New Roman"/>
          <w:sz w:val="28"/>
          <w:szCs w:val="28"/>
        </w:rPr>
        <w:t xml:space="preserve">ssurance that you will investigate this </w:t>
      </w:r>
      <w:r w:rsidR="005C0276" w:rsidRPr="00507C99">
        <w:rPr>
          <w:rFonts w:ascii="Times New Roman" w:hAnsi="Times New Roman" w:cs="Times New Roman"/>
          <w:sz w:val="28"/>
          <w:szCs w:val="28"/>
        </w:rPr>
        <w:t>Ordinance</w:t>
      </w:r>
      <w:r w:rsidR="002778DB" w:rsidRPr="00507C99">
        <w:rPr>
          <w:rFonts w:ascii="Times New Roman" w:hAnsi="Times New Roman" w:cs="Times New Roman"/>
          <w:sz w:val="28"/>
          <w:szCs w:val="28"/>
        </w:rPr>
        <w:t xml:space="preserve"> and provide for </w:t>
      </w:r>
      <w:r w:rsidR="00F2278B" w:rsidRPr="00507C99">
        <w:rPr>
          <w:rFonts w:ascii="Times New Roman" w:hAnsi="Times New Roman" w:cs="Times New Roman"/>
          <w:sz w:val="28"/>
          <w:szCs w:val="28"/>
        </w:rPr>
        <w:t>its</w:t>
      </w:r>
      <w:r w:rsidR="002778DB" w:rsidRPr="00507C99">
        <w:rPr>
          <w:rFonts w:ascii="Times New Roman" w:hAnsi="Times New Roman" w:cs="Times New Roman"/>
          <w:sz w:val="28"/>
          <w:szCs w:val="28"/>
        </w:rPr>
        <w:t xml:space="preserve"> verbiage in the Malheur Forest Plan</w:t>
      </w:r>
      <w:r w:rsidR="005C0276" w:rsidRPr="00507C99">
        <w:rPr>
          <w:rFonts w:ascii="Times New Roman" w:hAnsi="Times New Roman" w:cs="Times New Roman"/>
          <w:sz w:val="28"/>
          <w:szCs w:val="28"/>
        </w:rPr>
        <w:t xml:space="preserve"> specific to what wolves have been brought into Grant County and are allowed or not.  If not allowed, what will be the plan to remove them from the </w:t>
      </w:r>
      <w:r w:rsidRPr="00507C99">
        <w:rPr>
          <w:rFonts w:ascii="Times New Roman" w:hAnsi="Times New Roman" w:cs="Times New Roman"/>
          <w:sz w:val="28"/>
          <w:szCs w:val="28"/>
        </w:rPr>
        <w:t>county?</w:t>
      </w:r>
      <w:r w:rsidR="002778DB" w:rsidRPr="00507C99">
        <w:rPr>
          <w:rFonts w:ascii="Times New Roman" w:hAnsi="Times New Roman" w:cs="Times New Roman"/>
          <w:sz w:val="28"/>
          <w:szCs w:val="28"/>
        </w:rPr>
        <w:t xml:space="preserve">  If you decide not to do </w:t>
      </w:r>
      <w:r w:rsidR="00F2278B" w:rsidRPr="00507C99">
        <w:rPr>
          <w:rFonts w:ascii="Times New Roman" w:hAnsi="Times New Roman" w:cs="Times New Roman"/>
          <w:sz w:val="28"/>
          <w:szCs w:val="28"/>
        </w:rPr>
        <w:t>this,</w:t>
      </w:r>
      <w:r w:rsidR="002778DB" w:rsidRPr="00507C99">
        <w:rPr>
          <w:rFonts w:ascii="Times New Roman" w:hAnsi="Times New Roman" w:cs="Times New Roman"/>
          <w:sz w:val="28"/>
          <w:szCs w:val="28"/>
        </w:rPr>
        <w:t xml:space="preserve"> please explain why you have </w:t>
      </w:r>
      <w:r w:rsidR="00F2278B" w:rsidRPr="00507C99">
        <w:rPr>
          <w:rFonts w:ascii="Times New Roman" w:hAnsi="Times New Roman" w:cs="Times New Roman"/>
          <w:sz w:val="28"/>
          <w:szCs w:val="28"/>
        </w:rPr>
        <w:t>chosen</w:t>
      </w:r>
      <w:r w:rsidR="002778DB" w:rsidRPr="00507C99">
        <w:rPr>
          <w:rFonts w:ascii="Times New Roman" w:hAnsi="Times New Roman" w:cs="Times New Roman"/>
          <w:sz w:val="28"/>
          <w:szCs w:val="28"/>
        </w:rPr>
        <w:t xml:space="preserve"> not to include in the Plan</w:t>
      </w:r>
      <w:r w:rsidRPr="00507C99">
        <w:rPr>
          <w:rFonts w:ascii="Times New Roman" w:hAnsi="Times New Roman" w:cs="Times New Roman"/>
          <w:sz w:val="28"/>
          <w:szCs w:val="28"/>
        </w:rPr>
        <w:t>s</w:t>
      </w:r>
      <w:r w:rsidR="002778DB" w:rsidRPr="00507C99">
        <w:rPr>
          <w:rFonts w:ascii="Times New Roman" w:hAnsi="Times New Roman" w:cs="Times New Roman"/>
          <w:sz w:val="28"/>
          <w:szCs w:val="28"/>
        </w:rPr>
        <w:t>.</w:t>
      </w:r>
      <w:r w:rsidRPr="00507C99">
        <w:rPr>
          <w:rFonts w:ascii="Times New Roman" w:hAnsi="Times New Roman" w:cs="Times New Roman"/>
          <w:sz w:val="28"/>
          <w:szCs w:val="28"/>
        </w:rPr>
        <w:t xml:space="preserve">  Inquire of other counties within the various Planning areas to determine if any such Ordinances or Resolutions exist.  If </w:t>
      </w:r>
      <w:proofErr w:type="gramStart"/>
      <w:r w:rsidRPr="00507C99">
        <w:rPr>
          <w:rFonts w:ascii="Times New Roman" w:hAnsi="Times New Roman" w:cs="Times New Roman"/>
          <w:sz w:val="28"/>
          <w:szCs w:val="28"/>
        </w:rPr>
        <w:t>so</w:t>
      </w:r>
      <w:proofErr w:type="gramEnd"/>
      <w:r w:rsidRPr="00507C99">
        <w:rPr>
          <w:rFonts w:ascii="Times New Roman" w:hAnsi="Times New Roman" w:cs="Times New Roman"/>
          <w:sz w:val="28"/>
          <w:szCs w:val="28"/>
        </w:rPr>
        <w:t xml:space="preserve"> act accordingly.</w:t>
      </w:r>
    </w:p>
    <w:p w14:paraId="2F4DEEDA" w14:textId="77777777" w:rsidR="00C27D78" w:rsidRPr="00507C99" w:rsidRDefault="00C27D78">
      <w:pPr>
        <w:rPr>
          <w:rFonts w:ascii="Times New Roman" w:hAnsi="Times New Roman" w:cs="Times New Roman"/>
          <w:sz w:val="28"/>
          <w:szCs w:val="28"/>
        </w:rPr>
      </w:pPr>
    </w:p>
    <w:p w14:paraId="7C1B8FDA" w14:textId="2D9342CB" w:rsidR="00C27D78" w:rsidRPr="00507C99" w:rsidRDefault="00C27D78">
      <w:pPr>
        <w:rPr>
          <w:rFonts w:ascii="Times New Roman" w:hAnsi="Times New Roman" w:cs="Times New Roman"/>
          <w:sz w:val="28"/>
          <w:szCs w:val="28"/>
        </w:rPr>
      </w:pPr>
      <w:r w:rsidRPr="00507C99">
        <w:rPr>
          <w:rFonts w:ascii="Times New Roman" w:hAnsi="Times New Roman" w:cs="Times New Roman"/>
          <w:b/>
          <w:bCs/>
          <w:sz w:val="28"/>
          <w:szCs w:val="28"/>
        </w:rPr>
        <w:t xml:space="preserve">Page 62 Tribal Rights and Culturally Significant Resources (TRI) </w:t>
      </w:r>
    </w:p>
    <w:p w14:paraId="23BFF72F" w14:textId="77777777" w:rsidR="00C27D78" w:rsidRPr="00507C99" w:rsidRDefault="00C27D78">
      <w:pPr>
        <w:rPr>
          <w:rFonts w:ascii="Times New Roman" w:hAnsi="Times New Roman" w:cs="Times New Roman"/>
          <w:sz w:val="28"/>
          <w:szCs w:val="28"/>
        </w:rPr>
      </w:pPr>
    </w:p>
    <w:p w14:paraId="77503CF5" w14:textId="1F15861C" w:rsidR="00C27D78" w:rsidRPr="00507C99" w:rsidRDefault="00C27D78">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Non-Tribal Subsistence Use is not protected the plans only mentions Tribal rights and fails to acknowledge rural non-tribal communities that rely on the forest for subsistence.</w:t>
      </w:r>
    </w:p>
    <w:p w14:paraId="51FFFB55" w14:textId="77777777" w:rsidR="00C27D78" w:rsidRPr="00507C99" w:rsidRDefault="00C27D78">
      <w:pPr>
        <w:rPr>
          <w:rFonts w:ascii="Times New Roman" w:hAnsi="Times New Roman" w:cs="Times New Roman"/>
          <w:sz w:val="28"/>
          <w:szCs w:val="28"/>
        </w:rPr>
      </w:pPr>
    </w:p>
    <w:p w14:paraId="6627D14D" w14:textId="72D9B630" w:rsidR="00C27D78" w:rsidRPr="00507C99" w:rsidRDefault="00C27D78">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Include a standard explicitly recognizing subsistence motorized access for rural residents as a valid cultural and economic use of the forest.</w:t>
      </w:r>
    </w:p>
    <w:p w14:paraId="3540A20C" w14:textId="77777777" w:rsidR="00F2278B" w:rsidRPr="00507C99" w:rsidRDefault="00F2278B">
      <w:pPr>
        <w:rPr>
          <w:rFonts w:ascii="Times New Roman" w:hAnsi="Times New Roman" w:cs="Times New Roman"/>
          <w:sz w:val="28"/>
          <w:szCs w:val="28"/>
        </w:rPr>
      </w:pPr>
    </w:p>
    <w:p w14:paraId="65E03B6A" w14:textId="266491BF" w:rsidR="008E6859" w:rsidRPr="00507C99" w:rsidRDefault="00F2278B">
      <w:pPr>
        <w:rPr>
          <w:rFonts w:ascii="Times New Roman" w:hAnsi="Times New Roman" w:cs="Times New Roman"/>
          <w:sz w:val="28"/>
          <w:szCs w:val="28"/>
        </w:rPr>
      </w:pPr>
      <w:r w:rsidRPr="00507C99">
        <w:rPr>
          <w:rFonts w:ascii="Times New Roman" w:hAnsi="Times New Roman" w:cs="Times New Roman"/>
          <w:b/>
          <w:bCs/>
          <w:sz w:val="28"/>
          <w:szCs w:val="28"/>
        </w:rPr>
        <w:t>Page 64 Introduction.</w:t>
      </w:r>
      <w:r w:rsidRPr="00507C99">
        <w:rPr>
          <w:rFonts w:ascii="Times New Roman" w:hAnsi="Times New Roman" w:cs="Times New Roman"/>
          <w:sz w:val="28"/>
          <w:szCs w:val="28"/>
        </w:rPr>
        <w:t xml:space="preserve">  ADD firewood gathering a strong local custom and part of our local culture.  If you decide not to add please explain why not.</w:t>
      </w:r>
    </w:p>
    <w:p w14:paraId="0EAF4B26" w14:textId="77777777" w:rsidR="00517330" w:rsidRPr="00507C99" w:rsidRDefault="00517330">
      <w:pPr>
        <w:rPr>
          <w:rFonts w:ascii="Times New Roman" w:hAnsi="Times New Roman" w:cs="Times New Roman"/>
          <w:sz w:val="28"/>
          <w:szCs w:val="28"/>
        </w:rPr>
      </w:pPr>
    </w:p>
    <w:p w14:paraId="12B110BD" w14:textId="08537E72" w:rsidR="00517330" w:rsidRPr="00507C99" w:rsidRDefault="00517330">
      <w:pPr>
        <w:rPr>
          <w:rFonts w:ascii="Times New Roman" w:hAnsi="Times New Roman" w:cs="Times New Roman"/>
          <w:sz w:val="28"/>
          <w:szCs w:val="28"/>
        </w:rPr>
      </w:pPr>
      <w:r w:rsidRPr="00507C99">
        <w:rPr>
          <w:rFonts w:ascii="Times New Roman" w:hAnsi="Times New Roman" w:cs="Times New Roman"/>
          <w:b/>
          <w:bCs/>
          <w:sz w:val="28"/>
          <w:szCs w:val="28"/>
        </w:rPr>
        <w:t xml:space="preserve">Page 65 Desired Conditions (FW-TRSPT-DC) </w:t>
      </w:r>
    </w:p>
    <w:p w14:paraId="0DF46D25" w14:textId="77777777" w:rsidR="00517330" w:rsidRPr="00507C99" w:rsidRDefault="00517330">
      <w:pPr>
        <w:rPr>
          <w:rFonts w:ascii="Times New Roman" w:hAnsi="Times New Roman" w:cs="Times New Roman"/>
          <w:sz w:val="28"/>
          <w:szCs w:val="28"/>
        </w:rPr>
      </w:pPr>
    </w:p>
    <w:p w14:paraId="63139C48" w14:textId="0E0C1B57" w:rsidR="00517330" w:rsidRPr="00507C99" w:rsidRDefault="00517330">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Road removal and decommissioning undermines access for management.</w:t>
      </w:r>
    </w:p>
    <w:p w14:paraId="656B8AD2" w14:textId="77777777" w:rsidR="00517330" w:rsidRPr="00507C99" w:rsidRDefault="00517330">
      <w:pPr>
        <w:rPr>
          <w:rFonts w:ascii="Times New Roman" w:hAnsi="Times New Roman" w:cs="Times New Roman"/>
          <w:sz w:val="28"/>
          <w:szCs w:val="28"/>
        </w:rPr>
      </w:pPr>
    </w:p>
    <w:p w14:paraId="0CC27AF2" w14:textId="6656CF6E" w:rsidR="00517330" w:rsidRPr="00507C99" w:rsidRDefault="00517330">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favor reducing the road system for ‘efficiency’ without safeguards.  Plan components need to directly prevent closure of legacy roads and require access preservation during projects.</w:t>
      </w:r>
    </w:p>
    <w:p w14:paraId="18571A17" w14:textId="77777777" w:rsidR="00F2278B" w:rsidRPr="00507C99" w:rsidRDefault="00F2278B">
      <w:pPr>
        <w:rPr>
          <w:rFonts w:ascii="Times New Roman" w:hAnsi="Times New Roman" w:cs="Times New Roman"/>
          <w:sz w:val="28"/>
          <w:szCs w:val="28"/>
        </w:rPr>
      </w:pPr>
    </w:p>
    <w:p w14:paraId="2FD82204" w14:textId="58DF7FD8" w:rsidR="008E6859" w:rsidRPr="00507C99" w:rsidRDefault="00F2278B">
      <w:pPr>
        <w:rPr>
          <w:rFonts w:ascii="Times New Roman" w:hAnsi="Times New Roman" w:cs="Times New Roman"/>
          <w:sz w:val="28"/>
          <w:szCs w:val="28"/>
        </w:rPr>
      </w:pPr>
      <w:r w:rsidRPr="00507C99">
        <w:rPr>
          <w:rFonts w:ascii="Times New Roman" w:hAnsi="Times New Roman" w:cs="Times New Roman"/>
          <w:b/>
          <w:bCs/>
          <w:sz w:val="28"/>
          <w:szCs w:val="28"/>
        </w:rPr>
        <w:t>Page 65 Transportation Infrastructure (TRNSPT) Introduction</w:t>
      </w:r>
      <w:r w:rsidR="0059122A" w:rsidRPr="00507C99">
        <w:rPr>
          <w:rFonts w:ascii="Times New Roman" w:hAnsi="Times New Roman" w:cs="Times New Roman"/>
          <w:b/>
          <w:bCs/>
          <w:sz w:val="28"/>
          <w:szCs w:val="28"/>
        </w:rPr>
        <w:t xml:space="preserve"> and Page 66 04.</w:t>
      </w:r>
      <w:r w:rsidR="002374F5" w:rsidRPr="00507C99">
        <w:rPr>
          <w:rFonts w:ascii="Times New Roman" w:hAnsi="Times New Roman" w:cs="Times New Roman"/>
          <w:sz w:val="28"/>
          <w:szCs w:val="28"/>
        </w:rPr>
        <w:t xml:space="preserve">  T</w:t>
      </w:r>
      <w:r w:rsidR="0059122A" w:rsidRPr="00507C99">
        <w:rPr>
          <w:rFonts w:ascii="Times New Roman" w:hAnsi="Times New Roman" w:cs="Times New Roman"/>
          <w:sz w:val="28"/>
          <w:szCs w:val="28"/>
        </w:rPr>
        <w:t xml:space="preserve">he quiet disappearance of Cross-Country Travel in the Blue Mountains Forest Plan.  The US FS says its new preliminary draft land management plan for the Malheur, Umatilla, and Wallowa-Whitman </w:t>
      </w:r>
      <w:r w:rsidR="0059122A" w:rsidRPr="00507C99">
        <w:rPr>
          <w:rFonts w:ascii="Times New Roman" w:hAnsi="Times New Roman" w:cs="Times New Roman"/>
          <w:sz w:val="28"/>
          <w:szCs w:val="28"/>
        </w:rPr>
        <w:lastRenderedPageBreak/>
        <w:t>National Forests is about “balance” and “access”; however, for anyone who rides, hunts, hauls firewood, or recreates using motorized vehicles off-road the reality is cross-</w:t>
      </w:r>
      <w:r w:rsidR="0059122A" w:rsidRPr="00507C99">
        <w:rPr>
          <w:rFonts w:ascii="Times New Roman" w:hAnsi="Times New Roman" w:cs="Times New Roman"/>
          <w:b/>
          <w:bCs/>
          <w:sz w:val="28"/>
          <w:szCs w:val="28"/>
        </w:rPr>
        <w:t>country travel is being erased – without the agency ever saying so out loud.</w:t>
      </w:r>
      <w:r w:rsidRPr="00507C99">
        <w:rPr>
          <w:rFonts w:ascii="Times New Roman" w:hAnsi="Times New Roman" w:cs="Times New Roman"/>
          <w:sz w:val="28"/>
          <w:szCs w:val="28"/>
        </w:rPr>
        <w:t xml:space="preserve"> </w:t>
      </w:r>
    </w:p>
    <w:p w14:paraId="6D60CD59" w14:textId="77777777" w:rsidR="008E6859" w:rsidRPr="00507C99" w:rsidRDefault="008E6859">
      <w:pPr>
        <w:rPr>
          <w:rFonts w:ascii="Times New Roman" w:hAnsi="Times New Roman" w:cs="Times New Roman"/>
          <w:sz w:val="28"/>
          <w:szCs w:val="28"/>
        </w:rPr>
      </w:pPr>
    </w:p>
    <w:p w14:paraId="55C1E807" w14:textId="4B4051BB" w:rsidR="0059122A" w:rsidRPr="00507C99" w:rsidRDefault="0059122A">
      <w:pPr>
        <w:rPr>
          <w:rFonts w:ascii="Times New Roman" w:hAnsi="Times New Roman" w:cs="Times New Roman"/>
          <w:sz w:val="28"/>
          <w:szCs w:val="28"/>
        </w:rPr>
      </w:pPr>
      <w:r w:rsidRPr="00507C99">
        <w:rPr>
          <w:rFonts w:ascii="Times New Roman" w:hAnsi="Times New Roman" w:cs="Times New Roman"/>
          <w:sz w:val="28"/>
          <w:szCs w:val="28"/>
        </w:rPr>
        <w:t xml:space="preserve">Transportation Infrastructure chapter of the plan on the surface, the language looks harmless, even supportive. “Page 65 “The road system supports land management activities, wildfire operations, recreational and hunting use, access to private land in-holdings and commercial ventures, and FS administrative needs.” Page 66 – 04 “The trail system accommodates current and reasonably foreseeable motorized and non-motorized recreational needs.”  Sounds good, right?  Roads and trails for recreation, hunting, and motorized use.  </w:t>
      </w:r>
      <w:proofErr w:type="gramStart"/>
      <w:r w:rsidRPr="00507C99">
        <w:rPr>
          <w:rFonts w:ascii="Times New Roman" w:hAnsi="Times New Roman" w:cs="Times New Roman"/>
          <w:sz w:val="28"/>
          <w:szCs w:val="28"/>
        </w:rPr>
        <w:t>So</w:t>
      </w:r>
      <w:proofErr w:type="gramEnd"/>
      <w:r w:rsidRPr="00507C99">
        <w:rPr>
          <w:rFonts w:ascii="Times New Roman" w:hAnsi="Times New Roman" w:cs="Times New Roman"/>
          <w:sz w:val="28"/>
          <w:szCs w:val="28"/>
        </w:rPr>
        <w:t xml:space="preserve"> what’s the problem?</w:t>
      </w:r>
    </w:p>
    <w:p w14:paraId="5A7D968E" w14:textId="77777777" w:rsidR="009A3B36" w:rsidRPr="00507C99" w:rsidRDefault="009A3B36">
      <w:pPr>
        <w:rPr>
          <w:rFonts w:ascii="Times New Roman" w:hAnsi="Times New Roman" w:cs="Times New Roman"/>
          <w:sz w:val="28"/>
          <w:szCs w:val="28"/>
        </w:rPr>
      </w:pPr>
    </w:p>
    <w:p w14:paraId="354EEF72" w14:textId="3558FB64" w:rsidR="009A3B36" w:rsidRPr="00507C99" w:rsidRDefault="009A3B36">
      <w:pPr>
        <w:rPr>
          <w:rFonts w:ascii="Times New Roman" w:hAnsi="Times New Roman" w:cs="Times New Roman"/>
          <w:sz w:val="28"/>
          <w:szCs w:val="28"/>
        </w:rPr>
      </w:pPr>
      <w:r w:rsidRPr="00507C99">
        <w:rPr>
          <w:rFonts w:ascii="Times New Roman" w:hAnsi="Times New Roman" w:cs="Times New Roman"/>
          <w:sz w:val="28"/>
          <w:szCs w:val="28"/>
        </w:rPr>
        <w:t xml:space="preserve">What’s missing is the Warning Sign.  This section </w:t>
      </w:r>
      <w:r w:rsidRPr="00507C99">
        <w:rPr>
          <w:rFonts w:ascii="Times New Roman" w:hAnsi="Times New Roman" w:cs="Times New Roman"/>
          <w:b/>
          <w:bCs/>
          <w:sz w:val="28"/>
          <w:szCs w:val="28"/>
        </w:rPr>
        <w:t>never mentions cross-country travel</w:t>
      </w:r>
      <w:r w:rsidRPr="00507C99">
        <w:rPr>
          <w:rFonts w:ascii="Times New Roman" w:hAnsi="Times New Roman" w:cs="Times New Roman"/>
          <w:sz w:val="28"/>
          <w:szCs w:val="28"/>
        </w:rPr>
        <w:t>- not once.  There’s no discussion of open motorized use across the landscape.  No mention of preserving long-standing access used for gathering firewood, hunting camps, or checking on livestock. Oh yes, there is a reason for that.</w:t>
      </w:r>
    </w:p>
    <w:p w14:paraId="6C265690" w14:textId="77777777" w:rsidR="009A3B36" w:rsidRPr="00507C99" w:rsidRDefault="009A3B36">
      <w:pPr>
        <w:rPr>
          <w:rFonts w:ascii="Times New Roman" w:hAnsi="Times New Roman" w:cs="Times New Roman"/>
          <w:sz w:val="28"/>
          <w:szCs w:val="28"/>
        </w:rPr>
      </w:pPr>
    </w:p>
    <w:p w14:paraId="771DE7B4" w14:textId="18E46B90" w:rsidR="009A3B36" w:rsidRPr="00507C99" w:rsidRDefault="009A3B36">
      <w:pPr>
        <w:rPr>
          <w:rFonts w:ascii="Times New Roman" w:hAnsi="Times New Roman" w:cs="Times New Roman"/>
          <w:sz w:val="28"/>
          <w:szCs w:val="28"/>
        </w:rPr>
      </w:pPr>
      <w:r w:rsidRPr="00507C99">
        <w:rPr>
          <w:rFonts w:ascii="Times New Roman" w:hAnsi="Times New Roman" w:cs="Times New Roman"/>
          <w:b/>
          <w:bCs/>
          <w:sz w:val="28"/>
          <w:szCs w:val="28"/>
        </w:rPr>
        <w:t>The plan states:  Page 65</w:t>
      </w:r>
      <w:r w:rsidRPr="00507C99">
        <w:rPr>
          <w:rFonts w:ascii="Times New Roman" w:hAnsi="Times New Roman" w:cs="Times New Roman"/>
          <w:sz w:val="28"/>
          <w:szCs w:val="28"/>
        </w:rPr>
        <w:t xml:space="preserve"> “Site-specific designation of roads, trails, and motorized areas is outside the scope of forest planning and is addressed in a national forest’s travel plan.”</w:t>
      </w:r>
    </w:p>
    <w:p w14:paraId="135CE414" w14:textId="77777777" w:rsidR="009A3B36" w:rsidRPr="00507C99" w:rsidRDefault="009A3B36">
      <w:pPr>
        <w:rPr>
          <w:rFonts w:ascii="Times New Roman" w:hAnsi="Times New Roman" w:cs="Times New Roman"/>
          <w:sz w:val="28"/>
          <w:szCs w:val="28"/>
        </w:rPr>
      </w:pPr>
    </w:p>
    <w:p w14:paraId="2BF8B141" w14:textId="37BA8262" w:rsidR="009A3B36" w:rsidRPr="00507C99" w:rsidRDefault="009A3B36">
      <w:pPr>
        <w:rPr>
          <w:rFonts w:ascii="Times New Roman" w:hAnsi="Times New Roman" w:cs="Times New Roman"/>
          <w:sz w:val="28"/>
          <w:szCs w:val="28"/>
        </w:rPr>
      </w:pPr>
      <w:r w:rsidRPr="00507C99">
        <w:rPr>
          <w:rFonts w:ascii="Times New Roman" w:hAnsi="Times New Roman" w:cs="Times New Roman"/>
          <w:sz w:val="28"/>
          <w:szCs w:val="28"/>
        </w:rPr>
        <w:t>At first glance, this seems like a bureaucratic footnote; however, this</w:t>
      </w:r>
      <w:r w:rsidRPr="00507C99">
        <w:rPr>
          <w:rFonts w:ascii="Times New Roman" w:hAnsi="Times New Roman" w:cs="Times New Roman"/>
          <w:b/>
          <w:bCs/>
          <w:sz w:val="28"/>
          <w:szCs w:val="28"/>
        </w:rPr>
        <w:t xml:space="preserve"> is the doorway through which cross-country travel disappears</w:t>
      </w:r>
      <w:r w:rsidRPr="00507C99">
        <w:rPr>
          <w:rFonts w:ascii="Times New Roman" w:hAnsi="Times New Roman" w:cs="Times New Roman"/>
          <w:sz w:val="28"/>
          <w:szCs w:val="28"/>
        </w:rPr>
        <w:t>.</w:t>
      </w:r>
    </w:p>
    <w:p w14:paraId="7BFE364C" w14:textId="77777777" w:rsidR="009A3B36" w:rsidRPr="00507C99" w:rsidRDefault="009A3B36">
      <w:pPr>
        <w:rPr>
          <w:rFonts w:ascii="Times New Roman" w:hAnsi="Times New Roman" w:cs="Times New Roman"/>
          <w:sz w:val="28"/>
          <w:szCs w:val="28"/>
        </w:rPr>
      </w:pPr>
    </w:p>
    <w:p w14:paraId="6313C709" w14:textId="16297ACA" w:rsidR="009A3B36" w:rsidRPr="00507C99" w:rsidRDefault="009A3B36">
      <w:pPr>
        <w:rPr>
          <w:rFonts w:ascii="Times New Roman" w:hAnsi="Times New Roman" w:cs="Times New Roman"/>
          <w:sz w:val="28"/>
          <w:szCs w:val="28"/>
        </w:rPr>
      </w:pPr>
      <w:r w:rsidRPr="00507C99">
        <w:rPr>
          <w:rFonts w:ascii="Times New Roman" w:hAnsi="Times New Roman" w:cs="Times New Roman"/>
          <w:sz w:val="28"/>
          <w:szCs w:val="28"/>
        </w:rPr>
        <w:t xml:space="preserve">Default closure under federal rule.  Under </w:t>
      </w:r>
      <w:r w:rsidRPr="00507C99">
        <w:rPr>
          <w:rFonts w:ascii="Times New Roman" w:hAnsi="Times New Roman" w:cs="Times New Roman"/>
          <w:b/>
          <w:bCs/>
          <w:sz w:val="28"/>
          <w:szCs w:val="28"/>
        </w:rPr>
        <w:t>the 2005 Travel Management Rule,</w:t>
      </w:r>
      <w:r w:rsidRPr="00507C99">
        <w:rPr>
          <w:rFonts w:ascii="Times New Roman" w:hAnsi="Times New Roman" w:cs="Times New Roman"/>
          <w:sz w:val="28"/>
          <w:szCs w:val="28"/>
        </w:rPr>
        <w:t xml:space="preserve"> all motorized travel is prohibited except on routes or areas explicitly designated as open.  If the Forest doesn’t say it’s allowed – it’s </w:t>
      </w:r>
      <w:r w:rsidRPr="00507C99">
        <w:rPr>
          <w:rFonts w:ascii="Times New Roman" w:hAnsi="Times New Roman" w:cs="Times New Roman"/>
          <w:b/>
          <w:bCs/>
          <w:sz w:val="28"/>
          <w:szCs w:val="28"/>
        </w:rPr>
        <w:t>closed by default</w:t>
      </w:r>
      <w:r w:rsidRPr="00507C99">
        <w:rPr>
          <w:rFonts w:ascii="Times New Roman" w:hAnsi="Times New Roman" w:cs="Times New Roman"/>
          <w:sz w:val="28"/>
          <w:szCs w:val="28"/>
        </w:rPr>
        <w:t xml:space="preserve">.  When the plan says it’s deferring those decisions to a future Travel Management Plan but provides </w:t>
      </w:r>
      <w:r w:rsidRPr="00507C99">
        <w:rPr>
          <w:rFonts w:ascii="Times New Roman" w:hAnsi="Times New Roman" w:cs="Times New Roman"/>
          <w:b/>
          <w:bCs/>
          <w:sz w:val="28"/>
          <w:szCs w:val="28"/>
        </w:rPr>
        <w:t>no standard, no guideline, and no suitability statement supporting cross-country travel</w:t>
      </w:r>
      <w:r w:rsidRPr="00507C99">
        <w:rPr>
          <w:rFonts w:ascii="Times New Roman" w:hAnsi="Times New Roman" w:cs="Times New Roman"/>
          <w:sz w:val="28"/>
          <w:szCs w:val="28"/>
        </w:rPr>
        <w:t xml:space="preserve"> it’s setting the stage for a system where </w:t>
      </w:r>
      <w:r w:rsidRPr="00507C99">
        <w:rPr>
          <w:rFonts w:ascii="Times New Roman" w:hAnsi="Times New Roman" w:cs="Times New Roman"/>
          <w:b/>
          <w:bCs/>
          <w:sz w:val="28"/>
          <w:szCs w:val="28"/>
        </w:rPr>
        <w:t>only designated routes remain and everything else becomes off-limits</w:t>
      </w:r>
      <w:r w:rsidRPr="00507C99">
        <w:rPr>
          <w:rFonts w:ascii="Times New Roman" w:hAnsi="Times New Roman" w:cs="Times New Roman"/>
          <w:sz w:val="28"/>
          <w:szCs w:val="28"/>
        </w:rPr>
        <w:t>.</w:t>
      </w:r>
    </w:p>
    <w:p w14:paraId="533B2126" w14:textId="77777777" w:rsidR="0019150E" w:rsidRPr="00507C99" w:rsidRDefault="0019150E">
      <w:pPr>
        <w:rPr>
          <w:rFonts w:ascii="Times New Roman" w:hAnsi="Times New Roman" w:cs="Times New Roman"/>
          <w:sz w:val="28"/>
          <w:szCs w:val="28"/>
        </w:rPr>
      </w:pPr>
    </w:p>
    <w:p w14:paraId="53701B0A" w14:textId="50E3622A" w:rsidR="0019150E" w:rsidRPr="00507C99" w:rsidRDefault="0019150E">
      <w:pPr>
        <w:rPr>
          <w:rFonts w:ascii="Times New Roman" w:hAnsi="Times New Roman" w:cs="Times New Roman"/>
          <w:sz w:val="28"/>
          <w:szCs w:val="28"/>
        </w:rPr>
      </w:pPr>
      <w:r w:rsidRPr="00507C99">
        <w:rPr>
          <w:rFonts w:ascii="Times New Roman" w:hAnsi="Times New Roman" w:cs="Times New Roman"/>
          <w:b/>
          <w:bCs/>
          <w:sz w:val="28"/>
          <w:szCs w:val="28"/>
        </w:rPr>
        <w:t>The illusion of motorized access</w:t>
      </w:r>
      <w:r w:rsidRPr="00507C99">
        <w:rPr>
          <w:rFonts w:ascii="Times New Roman" w:hAnsi="Times New Roman" w:cs="Times New Roman"/>
          <w:sz w:val="28"/>
          <w:szCs w:val="28"/>
        </w:rPr>
        <w:t xml:space="preserve">.  The language in this section is carefully worded to suggest </w:t>
      </w:r>
      <w:r w:rsidR="009C034B" w:rsidRPr="00507C99">
        <w:rPr>
          <w:rFonts w:ascii="Times New Roman" w:hAnsi="Times New Roman" w:cs="Times New Roman"/>
          <w:sz w:val="28"/>
          <w:szCs w:val="28"/>
        </w:rPr>
        <w:t xml:space="preserve">nothing is changing.  It talks about maintenance of roads, cooperation with countries, and access for hunting and recreation; however, what it does </w:t>
      </w:r>
      <w:r w:rsidR="009C034B" w:rsidRPr="00507C99">
        <w:rPr>
          <w:rFonts w:ascii="Times New Roman" w:hAnsi="Times New Roman" w:cs="Times New Roman"/>
          <w:b/>
          <w:bCs/>
          <w:sz w:val="28"/>
          <w:szCs w:val="28"/>
        </w:rPr>
        <w:t xml:space="preserve">not </w:t>
      </w:r>
      <w:r w:rsidR="009C034B" w:rsidRPr="00507C99">
        <w:rPr>
          <w:rFonts w:ascii="Times New Roman" w:hAnsi="Times New Roman" w:cs="Times New Roman"/>
          <w:sz w:val="28"/>
          <w:szCs w:val="28"/>
        </w:rPr>
        <w:t xml:space="preserve">do </w:t>
      </w:r>
      <w:proofErr w:type="gramStart"/>
      <w:r w:rsidR="009C034B" w:rsidRPr="00507C99">
        <w:rPr>
          <w:rFonts w:ascii="Times New Roman" w:hAnsi="Times New Roman" w:cs="Times New Roman"/>
          <w:sz w:val="28"/>
          <w:szCs w:val="28"/>
        </w:rPr>
        <w:t>is</w:t>
      </w:r>
      <w:proofErr w:type="gramEnd"/>
    </w:p>
    <w:p w14:paraId="47D81A17" w14:textId="77777777" w:rsidR="009C034B" w:rsidRPr="00507C99" w:rsidRDefault="009C034B">
      <w:pPr>
        <w:rPr>
          <w:rFonts w:ascii="Times New Roman" w:hAnsi="Times New Roman" w:cs="Times New Roman"/>
          <w:sz w:val="28"/>
          <w:szCs w:val="28"/>
        </w:rPr>
      </w:pPr>
    </w:p>
    <w:p w14:paraId="36992527" w14:textId="33549B81" w:rsidR="009C034B" w:rsidRPr="00507C99" w:rsidRDefault="009C034B" w:rsidP="009C034B">
      <w:pPr>
        <w:pStyle w:val="ListParagraph"/>
        <w:numPr>
          <w:ilvl w:val="0"/>
          <w:numId w:val="21"/>
        </w:numPr>
        <w:rPr>
          <w:rFonts w:ascii="Times New Roman" w:hAnsi="Times New Roman" w:cs="Times New Roman"/>
          <w:sz w:val="28"/>
          <w:szCs w:val="28"/>
        </w:rPr>
      </w:pPr>
      <w:r w:rsidRPr="00507C99">
        <w:rPr>
          <w:rFonts w:ascii="Times New Roman" w:hAnsi="Times New Roman" w:cs="Times New Roman"/>
          <w:sz w:val="28"/>
          <w:szCs w:val="28"/>
        </w:rPr>
        <w:t xml:space="preserve">Commit to keeping any of the </w:t>
      </w:r>
      <w:r w:rsidRPr="00507C99">
        <w:rPr>
          <w:rFonts w:ascii="Times New Roman" w:hAnsi="Times New Roman" w:cs="Times New Roman"/>
          <w:b/>
          <w:bCs/>
          <w:sz w:val="28"/>
          <w:szCs w:val="28"/>
        </w:rPr>
        <w:t>existing open areas</w:t>
      </w:r>
      <w:r w:rsidRPr="00507C99">
        <w:rPr>
          <w:rFonts w:ascii="Times New Roman" w:hAnsi="Times New Roman" w:cs="Times New Roman"/>
          <w:sz w:val="28"/>
          <w:szCs w:val="28"/>
        </w:rPr>
        <w:t xml:space="preserve"> for motorized use.</w:t>
      </w:r>
    </w:p>
    <w:p w14:paraId="226FD7C2" w14:textId="4F8E2EE3" w:rsidR="009C034B" w:rsidRPr="00507C99" w:rsidRDefault="009C034B" w:rsidP="009C034B">
      <w:pPr>
        <w:pStyle w:val="ListParagraph"/>
        <w:numPr>
          <w:ilvl w:val="0"/>
          <w:numId w:val="21"/>
        </w:numPr>
        <w:rPr>
          <w:rFonts w:ascii="Times New Roman" w:hAnsi="Times New Roman" w:cs="Times New Roman"/>
          <w:sz w:val="28"/>
          <w:szCs w:val="28"/>
        </w:rPr>
      </w:pPr>
      <w:r w:rsidRPr="00507C99">
        <w:rPr>
          <w:rFonts w:ascii="Times New Roman" w:hAnsi="Times New Roman" w:cs="Times New Roman"/>
          <w:sz w:val="28"/>
          <w:szCs w:val="28"/>
        </w:rPr>
        <w:t xml:space="preserve">Identify </w:t>
      </w:r>
      <w:r w:rsidRPr="00507C99">
        <w:rPr>
          <w:rFonts w:ascii="Times New Roman" w:hAnsi="Times New Roman" w:cs="Times New Roman"/>
          <w:b/>
          <w:bCs/>
          <w:sz w:val="28"/>
          <w:szCs w:val="28"/>
        </w:rPr>
        <w:t>cross-country travel</w:t>
      </w:r>
      <w:r w:rsidRPr="00507C99">
        <w:rPr>
          <w:rFonts w:ascii="Times New Roman" w:hAnsi="Times New Roman" w:cs="Times New Roman"/>
          <w:sz w:val="28"/>
          <w:szCs w:val="28"/>
        </w:rPr>
        <w:t xml:space="preserve"> as a suitable use anywhere in the plan.</w:t>
      </w:r>
    </w:p>
    <w:p w14:paraId="47429917" w14:textId="29666FFC" w:rsidR="009C034B" w:rsidRPr="00507C99" w:rsidRDefault="009C034B" w:rsidP="009C034B">
      <w:pPr>
        <w:pStyle w:val="ListParagraph"/>
        <w:numPr>
          <w:ilvl w:val="0"/>
          <w:numId w:val="21"/>
        </w:numPr>
        <w:rPr>
          <w:rFonts w:ascii="Times New Roman" w:hAnsi="Times New Roman" w:cs="Times New Roman"/>
          <w:sz w:val="28"/>
          <w:szCs w:val="28"/>
        </w:rPr>
      </w:pPr>
      <w:r w:rsidRPr="00507C99">
        <w:rPr>
          <w:rFonts w:ascii="Times New Roman" w:hAnsi="Times New Roman" w:cs="Times New Roman"/>
          <w:sz w:val="28"/>
          <w:szCs w:val="28"/>
        </w:rPr>
        <w:t xml:space="preserve">Preserve traditional uses like hauling firewood or setting up hunting camps </w:t>
      </w:r>
      <w:r w:rsidRPr="00507C99">
        <w:rPr>
          <w:rFonts w:ascii="Times New Roman" w:hAnsi="Times New Roman" w:cs="Times New Roman"/>
          <w:b/>
          <w:bCs/>
          <w:sz w:val="28"/>
          <w:szCs w:val="28"/>
        </w:rPr>
        <w:t>off trail!</w:t>
      </w:r>
    </w:p>
    <w:p w14:paraId="159D07CA" w14:textId="21BFFFDB" w:rsidR="009C034B" w:rsidRPr="00507C99" w:rsidRDefault="009C034B" w:rsidP="009C034B">
      <w:pPr>
        <w:pStyle w:val="ListParagraph"/>
        <w:numPr>
          <w:ilvl w:val="0"/>
          <w:numId w:val="21"/>
        </w:numPr>
        <w:rPr>
          <w:rFonts w:ascii="Times New Roman" w:hAnsi="Times New Roman" w:cs="Times New Roman"/>
          <w:sz w:val="28"/>
          <w:szCs w:val="28"/>
        </w:rPr>
      </w:pPr>
      <w:r w:rsidRPr="00507C99">
        <w:rPr>
          <w:rFonts w:ascii="Times New Roman" w:hAnsi="Times New Roman" w:cs="Times New Roman"/>
          <w:sz w:val="28"/>
          <w:szCs w:val="28"/>
        </w:rPr>
        <w:t xml:space="preserve">Protect </w:t>
      </w:r>
      <w:r w:rsidRPr="00507C99">
        <w:rPr>
          <w:rFonts w:ascii="Times New Roman" w:hAnsi="Times New Roman" w:cs="Times New Roman"/>
          <w:b/>
          <w:bCs/>
          <w:sz w:val="28"/>
          <w:szCs w:val="28"/>
        </w:rPr>
        <w:t>legacy roads or trails</w:t>
      </w:r>
      <w:r w:rsidRPr="00507C99">
        <w:rPr>
          <w:rFonts w:ascii="Times New Roman" w:hAnsi="Times New Roman" w:cs="Times New Roman"/>
          <w:sz w:val="28"/>
          <w:szCs w:val="28"/>
        </w:rPr>
        <w:t xml:space="preserve"> that don’t meet the new designation criteria.</w:t>
      </w:r>
    </w:p>
    <w:p w14:paraId="55B2C5BA" w14:textId="77777777" w:rsidR="009C034B" w:rsidRPr="00507C99" w:rsidRDefault="009C034B" w:rsidP="009C034B">
      <w:pPr>
        <w:pStyle w:val="ListParagraph"/>
        <w:rPr>
          <w:rFonts w:ascii="Times New Roman" w:hAnsi="Times New Roman" w:cs="Times New Roman"/>
          <w:sz w:val="28"/>
          <w:szCs w:val="28"/>
        </w:rPr>
      </w:pPr>
    </w:p>
    <w:p w14:paraId="18C35F71" w14:textId="1D707BAE" w:rsidR="009C034B" w:rsidRPr="00507C99" w:rsidRDefault="009C034B" w:rsidP="009C034B">
      <w:pPr>
        <w:rPr>
          <w:rFonts w:ascii="Times New Roman" w:hAnsi="Times New Roman" w:cs="Times New Roman"/>
          <w:sz w:val="28"/>
          <w:szCs w:val="28"/>
        </w:rPr>
      </w:pPr>
      <w:r w:rsidRPr="00507C99">
        <w:rPr>
          <w:rFonts w:ascii="Times New Roman" w:hAnsi="Times New Roman" w:cs="Times New Roman"/>
          <w:sz w:val="28"/>
          <w:szCs w:val="28"/>
        </w:rPr>
        <w:t xml:space="preserve">Instead, the Forests quietly lays out a new system in which </w:t>
      </w:r>
      <w:r w:rsidRPr="00507C99">
        <w:rPr>
          <w:rFonts w:ascii="Times New Roman" w:hAnsi="Times New Roman" w:cs="Times New Roman"/>
          <w:b/>
          <w:bCs/>
          <w:sz w:val="28"/>
          <w:szCs w:val="28"/>
        </w:rPr>
        <w:t>motorized access only exists on designated routes ---- and everything else is off-limits</w:t>
      </w:r>
      <w:r w:rsidRPr="00507C99">
        <w:rPr>
          <w:rFonts w:ascii="Times New Roman" w:hAnsi="Times New Roman" w:cs="Times New Roman"/>
          <w:sz w:val="28"/>
          <w:szCs w:val="28"/>
        </w:rPr>
        <w:t>.</w:t>
      </w:r>
    </w:p>
    <w:p w14:paraId="26143A5F" w14:textId="77777777" w:rsidR="009C034B" w:rsidRPr="00507C99" w:rsidRDefault="009C034B" w:rsidP="009C034B">
      <w:pPr>
        <w:rPr>
          <w:rFonts w:ascii="Times New Roman" w:hAnsi="Times New Roman" w:cs="Times New Roman"/>
          <w:sz w:val="28"/>
          <w:szCs w:val="28"/>
        </w:rPr>
      </w:pPr>
    </w:p>
    <w:p w14:paraId="10ACFB9E" w14:textId="2AC590FA" w:rsidR="009C034B" w:rsidRPr="00507C99" w:rsidRDefault="009C034B" w:rsidP="009C034B">
      <w:pPr>
        <w:rPr>
          <w:rFonts w:ascii="Times New Roman" w:hAnsi="Times New Roman" w:cs="Times New Roman"/>
          <w:sz w:val="28"/>
          <w:szCs w:val="28"/>
        </w:rPr>
      </w:pPr>
      <w:r w:rsidRPr="00507C99">
        <w:rPr>
          <w:rFonts w:ascii="Times New Roman" w:hAnsi="Times New Roman" w:cs="Times New Roman"/>
          <w:sz w:val="28"/>
          <w:szCs w:val="28"/>
        </w:rPr>
        <w:t>Cross-Country travel erased by omission.</w:t>
      </w:r>
    </w:p>
    <w:p w14:paraId="55289727" w14:textId="77777777" w:rsidR="009C034B" w:rsidRPr="00507C99" w:rsidRDefault="009C034B" w:rsidP="009C034B">
      <w:pPr>
        <w:rPr>
          <w:rFonts w:ascii="Times New Roman" w:hAnsi="Times New Roman" w:cs="Times New Roman"/>
          <w:sz w:val="28"/>
          <w:szCs w:val="28"/>
        </w:rPr>
      </w:pPr>
    </w:p>
    <w:p w14:paraId="387A2AE9" w14:textId="2FCA8253" w:rsidR="009C034B" w:rsidRPr="00507C99" w:rsidRDefault="009C034B" w:rsidP="009C034B">
      <w:pPr>
        <w:rPr>
          <w:rFonts w:ascii="Times New Roman" w:hAnsi="Times New Roman" w:cs="Times New Roman"/>
          <w:sz w:val="28"/>
          <w:szCs w:val="28"/>
        </w:rPr>
      </w:pPr>
      <w:r w:rsidRPr="00507C99">
        <w:rPr>
          <w:rFonts w:ascii="Times New Roman" w:hAnsi="Times New Roman" w:cs="Times New Roman"/>
          <w:b/>
          <w:bCs/>
          <w:sz w:val="28"/>
          <w:szCs w:val="28"/>
        </w:rPr>
        <w:t>There’s no need to close the forest roads – if you just stop monitoring them at all.</w:t>
      </w:r>
      <w:r w:rsidRPr="00507C99">
        <w:rPr>
          <w:rFonts w:ascii="Times New Roman" w:hAnsi="Times New Roman" w:cs="Times New Roman"/>
          <w:sz w:val="28"/>
          <w:szCs w:val="28"/>
        </w:rPr>
        <w:t xml:space="preserve">  By failing to acknowledge or protest cross-country use, and by codifying a transportation framework that centers solely on designated roads and trails, the FS is building a new baseline – one that </w:t>
      </w:r>
      <w:r w:rsidRPr="00507C99">
        <w:rPr>
          <w:rFonts w:ascii="Times New Roman" w:hAnsi="Times New Roman" w:cs="Times New Roman"/>
          <w:b/>
          <w:bCs/>
          <w:sz w:val="28"/>
          <w:szCs w:val="28"/>
        </w:rPr>
        <w:t xml:space="preserve">normalizes restriction </w:t>
      </w:r>
      <w:r w:rsidRPr="00507C99">
        <w:rPr>
          <w:rFonts w:ascii="Times New Roman" w:hAnsi="Times New Roman" w:cs="Times New Roman"/>
          <w:sz w:val="28"/>
          <w:szCs w:val="28"/>
        </w:rPr>
        <w:t xml:space="preserve">and </w:t>
      </w:r>
      <w:r w:rsidRPr="00507C99">
        <w:rPr>
          <w:rFonts w:ascii="Times New Roman" w:hAnsi="Times New Roman" w:cs="Times New Roman"/>
          <w:b/>
          <w:bCs/>
          <w:sz w:val="28"/>
          <w:szCs w:val="28"/>
        </w:rPr>
        <w:t>marginalizes traditional access</w:t>
      </w:r>
      <w:r w:rsidRPr="00507C99">
        <w:rPr>
          <w:rFonts w:ascii="Times New Roman" w:hAnsi="Times New Roman" w:cs="Times New Roman"/>
          <w:sz w:val="28"/>
          <w:szCs w:val="28"/>
        </w:rPr>
        <w:t>.  If you’re someone who believes the forest should remain open for all --- not just for those willing to walk 10 miles into a trail system---then</w:t>
      </w:r>
      <w:r w:rsidR="00420608" w:rsidRPr="00507C99">
        <w:rPr>
          <w:rFonts w:ascii="Times New Roman" w:hAnsi="Times New Roman" w:cs="Times New Roman"/>
          <w:sz w:val="28"/>
          <w:szCs w:val="28"/>
        </w:rPr>
        <w:t xml:space="preserve"> for YOU this is your warning.</w:t>
      </w:r>
    </w:p>
    <w:p w14:paraId="372AEEC1" w14:textId="77777777" w:rsidR="00EC31BF" w:rsidRPr="00507C99" w:rsidRDefault="00EC31BF" w:rsidP="009C034B">
      <w:pPr>
        <w:rPr>
          <w:rFonts w:ascii="Times New Roman" w:hAnsi="Times New Roman" w:cs="Times New Roman"/>
          <w:sz w:val="28"/>
          <w:szCs w:val="28"/>
        </w:rPr>
      </w:pPr>
    </w:p>
    <w:p w14:paraId="3DD6760B" w14:textId="344B4B93" w:rsidR="00EC31BF" w:rsidRPr="00507C99" w:rsidRDefault="00EC31BF" w:rsidP="009C034B">
      <w:pPr>
        <w:rPr>
          <w:rFonts w:ascii="Times New Roman" w:hAnsi="Times New Roman" w:cs="Times New Roman"/>
          <w:sz w:val="28"/>
          <w:szCs w:val="28"/>
        </w:rPr>
      </w:pPr>
      <w:r w:rsidRPr="00507C99">
        <w:rPr>
          <w:rFonts w:ascii="Times New Roman" w:hAnsi="Times New Roman" w:cs="Times New Roman"/>
          <w:b/>
          <w:bCs/>
          <w:sz w:val="28"/>
          <w:szCs w:val="28"/>
        </w:rPr>
        <w:t>They Didn’t Remove Travel Management they just renamed it.</w:t>
      </w:r>
      <w:r w:rsidRPr="00507C99">
        <w:rPr>
          <w:rFonts w:ascii="Times New Roman" w:hAnsi="Times New Roman" w:cs="Times New Roman"/>
          <w:sz w:val="28"/>
          <w:szCs w:val="28"/>
        </w:rPr>
        <w:t xml:space="preserve"> Forest Service plans uses “</w:t>
      </w:r>
      <w:r w:rsidRPr="00507C99">
        <w:rPr>
          <w:rFonts w:ascii="Times New Roman" w:hAnsi="Times New Roman" w:cs="Times New Roman"/>
          <w:b/>
          <w:bCs/>
          <w:sz w:val="28"/>
          <w:szCs w:val="28"/>
        </w:rPr>
        <w:t>Transportation Infrastructure”</w:t>
      </w:r>
      <w:r w:rsidRPr="00507C99">
        <w:rPr>
          <w:rFonts w:ascii="Times New Roman" w:hAnsi="Times New Roman" w:cs="Times New Roman"/>
          <w:sz w:val="28"/>
          <w:szCs w:val="28"/>
        </w:rPr>
        <w:t xml:space="preserve"> to Hide Road Closures from the Public.  We’ve done the document comparisons, reviewed the withdrawn 2018 Final Environmental Impact Statement (FEIS), earlier versions of the 2025 drafts here is what we found:  The Forest Service has not removed Travel Management they’ve just removed the words.</w:t>
      </w:r>
      <w:r w:rsidR="001124EA" w:rsidRPr="00507C99">
        <w:rPr>
          <w:rFonts w:ascii="Times New Roman" w:hAnsi="Times New Roman" w:cs="Times New Roman"/>
          <w:sz w:val="28"/>
          <w:szCs w:val="28"/>
        </w:rPr>
        <w:t xml:space="preserve">  Travel management deleted from language, not from policy.  In the 2018 FEIS the Forest Service referenced “Travel Management” 13 times they discussed:</w:t>
      </w:r>
    </w:p>
    <w:p w14:paraId="473424B8" w14:textId="77777777" w:rsidR="005458A7" w:rsidRPr="00507C99" w:rsidRDefault="005458A7" w:rsidP="009C034B">
      <w:pPr>
        <w:rPr>
          <w:rFonts w:ascii="Times New Roman" w:hAnsi="Times New Roman" w:cs="Times New Roman"/>
          <w:sz w:val="28"/>
          <w:szCs w:val="28"/>
        </w:rPr>
      </w:pPr>
    </w:p>
    <w:p w14:paraId="3AF306BE" w14:textId="16CA7314" w:rsidR="001124EA" w:rsidRPr="00507C99" w:rsidRDefault="001124EA" w:rsidP="001124EA">
      <w:pPr>
        <w:pStyle w:val="ListParagraph"/>
        <w:numPr>
          <w:ilvl w:val="0"/>
          <w:numId w:val="22"/>
        </w:numPr>
        <w:rPr>
          <w:rFonts w:ascii="Times New Roman" w:hAnsi="Times New Roman" w:cs="Times New Roman"/>
          <w:sz w:val="28"/>
          <w:szCs w:val="28"/>
        </w:rPr>
      </w:pPr>
      <w:r w:rsidRPr="00507C99">
        <w:rPr>
          <w:rFonts w:ascii="Times New Roman" w:hAnsi="Times New Roman" w:cs="Times New Roman"/>
          <w:sz w:val="28"/>
          <w:szCs w:val="28"/>
        </w:rPr>
        <w:t>Route designation</w:t>
      </w:r>
    </w:p>
    <w:p w14:paraId="70F593B9" w14:textId="0FD94821" w:rsidR="001124EA" w:rsidRPr="00507C99" w:rsidRDefault="001124EA" w:rsidP="001124EA">
      <w:pPr>
        <w:pStyle w:val="ListParagraph"/>
        <w:numPr>
          <w:ilvl w:val="0"/>
          <w:numId w:val="22"/>
        </w:numPr>
        <w:rPr>
          <w:rFonts w:ascii="Times New Roman" w:hAnsi="Times New Roman" w:cs="Times New Roman"/>
          <w:sz w:val="28"/>
          <w:szCs w:val="28"/>
        </w:rPr>
      </w:pPr>
      <w:r w:rsidRPr="00507C99">
        <w:rPr>
          <w:rFonts w:ascii="Times New Roman" w:hAnsi="Times New Roman" w:cs="Times New Roman"/>
          <w:sz w:val="28"/>
          <w:szCs w:val="28"/>
        </w:rPr>
        <w:t>Motorized access limits</w:t>
      </w:r>
    </w:p>
    <w:p w14:paraId="2214E7EC" w14:textId="602D89E2" w:rsidR="001124EA" w:rsidRPr="00507C99" w:rsidRDefault="001124EA" w:rsidP="001124EA">
      <w:pPr>
        <w:pStyle w:val="ListParagraph"/>
        <w:numPr>
          <w:ilvl w:val="0"/>
          <w:numId w:val="22"/>
        </w:numPr>
        <w:rPr>
          <w:rFonts w:ascii="Times New Roman" w:hAnsi="Times New Roman" w:cs="Times New Roman"/>
          <w:sz w:val="28"/>
          <w:szCs w:val="28"/>
        </w:rPr>
      </w:pPr>
      <w:r w:rsidRPr="00507C99">
        <w:rPr>
          <w:rFonts w:ascii="Times New Roman" w:hAnsi="Times New Roman" w:cs="Times New Roman"/>
          <w:sz w:val="28"/>
          <w:szCs w:val="28"/>
        </w:rPr>
        <w:t>Road decommissioning</w:t>
      </w:r>
    </w:p>
    <w:p w14:paraId="47EA852A" w14:textId="08F3B507" w:rsidR="001124EA" w:rsidRPr="00507C99" w:rsidRDefault="001124EA" w:rsidP="001124EA">
      <w:pPr>
        <w:pStyle w:val="ListParagraph"/>
        <w:numPr>
          <w:ilvl w:val="0"/>
          <w:numId w:val="22"/>
        </w:numPr>
        <w:rPr>
          <w:rFonts w:ascii="Times New Roman" w:hAnsi="Times New Roman" w:cs="Times New Roman"/>
          <w:sz w:val="28"/>
          <w:szCs w:val="28"/>
        </w:rPr>
      </w:pPr>
      <w:r w:rsidRPr="00507C99">
        <w:rPr>
          <w:rFonts w:ascii="Times New Roman" w:hAnsi="Times New Roman" w:cs="Times New Roman"/>
          <w:sz w:val="28"/>
          <w:szCs w:val="28"/>
        </w:rPr>
        <w:t>Reducing road density</w:t>
      </w:r>
    </w:p>
    <w:p w14:paraId="37D3F43C" w14:textId="77777777" w:rsidR="00420608" w:rsidRPr="00507C99" w:rsidRDefault="00420608">
      <w:pPr>
        <w:rPr>
          <w:rFonts w:ascii="Times New Roman" w:hAnsi="Times New Roman" w:cs="Times New Roman"/>
          <w:sz w:val="28"/>
          <w:szCs w:val="28"/>
        </w:rPr>
      </w:pPr>
    </w:p>
    <w:p w14:paraId="18C11AA4" w14:textId="6C5C93C2" w:rsidR="001124EA" w:rsidRPr="00507C99" w:rsidRDefault="001124EA">
      <w:pPr>
        <w:rPr>
          <w:rFonts w:ascii="Times New Roman" w:hAnsi="Times New Roman" w:cs="Times New Roman"/>
          <w:sz w:val="28"/>
          <w:szCs w:val="28"/>
        </w:rPr>
      </w:pPr>
      <w:r w:rsidRPr="00507C99">
        <w:rPr>
          <w:rFonts w:ascii="Times New Roman" w:hAnsi="Times New Roman" w:cs="Times New Roman"/>
          <w:sz w:val="28"/>
          <w:szCs w:val="28"/>
        </w:rPr>
        <w:t>In the 2025 drafts.</w:t>
      </w:r>
    </w:p>
    <w:p w14:paraId="4F5547E6" w14:textId="77777777" w:rsidR="001124EA" w:rsidRPr="00507C99" w:rsidRDefault="001124EA">
      <w:pPr>
        <w:rPr>
          <w:rFonts w:ascii="Times New Roman" w:hAnsi="Times New Roman" w:cs="Times New Roman"/>
          <w:sz w:val="28"/>
          <w:szCs w:val="28"/>
        </w:rPr>
      </w:pPr>
    </w:p>
    <w:p w14:paraId="3811531E" w14:textId="35BB9206" w:rsidR="001124EA" w:rsidRPr="00507C99" w:rsidRDefault="001124EA" w:rsidP="001124EA">
      <w:pPr>
        <w:pStyle w:val="ListParagraph"/>
        <w:numPr>
          <w:ilvl w:val="0"/>
          <w:numId w:val="23"/>
        </w:numPr>
        <w:rPr>
          <w:rFonts w:ascii="Times New Roman" w:hAnsi="Times New Roman" w:cs="Times New Roman"/>
          <w:sz w:val="28"/>
          <w:szCs w:val="28"/>
        </w:rPr>
      </w:pPr>
      <w:r w:rsidRPr="00507C99">
        <w:rPr>
          <w:rFonts w:ascii="Times New Roman" w:hAnsi="Times New Roman" w:cs="Times New Roman"/>
          <w:sz w:val="28"/>
          <w:szCs w:val="28"/>
        </w:rPr>
        <w:t>Zero mentions, not once</w:t>
      </w:r>
    </w:p>
    <w:p w14:paraId="6ABB0BC7" w14:textId="77777777" w:rsidR="001124EA" w:rsidRPr="00507C99" w:rsidRDefault="001124EA" w:rsidP="001124EA">
      <w:pPr>
        <w:rPr>
          <w:rFonts w:ascii="Times New Roman" w:hAnsi="Times New Roman" w:cs="Times New Roman"/>
          <w:sz w:val="28"/>
          <w:szCs w:val="28"/>
        </w:rPr>
      </w:pPr>
    </w:p>
    <w:p w14:paraId="0CCB7EE9" w14:textId="08BF350E" w:rsidR="001124EA" w:rsidRPr="00507C99" w:rsidRDefault="001124EA" w:rsidP="001124EA">
      <w:pPr>
        <w:rPr>
          <w:rFonts w:ascii="Times New Roman" w:hAnsi="Times New Roman" w:cs="Times New Roman"/>
          <w:b/>
          <w:bCs/>
          <w:sz w:val="28"/>
          <w:szCs w:val="28"/>
        </w:rPr>
      </w:pPr>
      <w:r w:rsidRPr="00507C99">
        <w:rPr>
          <w:rFonts w:ascii="Times New Roman" w:hAnsi="Times New Roman" w:cs="Times New Roman"/>
          <w:b/>
          <w:bCs/>
          <w:sz w:val="28"/>
          <w:szCs w:val="28"/>
        </w:rPr>
        <w:t>The strategy is still there---only now, it’s cloaked under phrases like:</w:t>
      </w:r>
    </w:p>
    <w:p w14:paraId="353FDCA8" w14:textId="77777777" w:rsidR="001124EA" w:rsidRPr="00507C99" w:rsidRDefault="001124EA" w:rsidP="001124EA">
      <w:pPr>
        <w:rPr>
          <w:rFonts w:ascii="Times New Roman" w:hAnsi="Times New Roman" w:cs="Times New Roman"/>
          <w:sz w:val="28"/>
          <w:szCs w:val="28"/>
        </w:rPr>
      </w:pPr>
    </w:p>
    <w:p w14:paraId="35C2A310" w14:textId="63821BD9" w:rsidR="001124EA" w:rsidRPr="00507C99" w:rsidRDefault="001124EA" w:rsidP="001124EA">
      <w:pPr>
        <w:pStyle w:val="ListParagraph"/>
        <w:numPr>
          <w:ilvl w:val="0"/>
          <w:numId w:val="23"/>
        </w:numPr>
        <w:rPr>
          <w:rFonts w:ascii="Times New Roman" w:hAnsi="Times New Roman" w:cs="Times New Roman"/>
          <w:sz w:val="28"/>
          <w:szCs w:val="28"/>
        </w:rPr>
      </w:pPr>
      <w:r w:rsidRPr="00507C99">
        <w:rPr>
          <w:rFonts w:ascii="Times New Roman" w:hAnsi="Times New Roman" w:cs="Times New Roman"/>
          <w:sz w:val="28"/>
          <w:szCs w:val="28"/>
        </w:rPr>
        <w:t>Transportation infrastructure</w:t>
      </w:r>
    </w:p>
    <w:p w14:paraId="0EEA8046" w14:textId="698D3CC6" w:rsidR="001124EA" w:rsidRPr="00507C99" w:rsidRDefault="001124EA" w:rsidP="001124EA">
      <w:pPr>
        <w:pStyle w:val="ListParagraph"/>
        <w:numPr>
          <w:ilvl w:val="0"/>
          <w:numId w:val="23"/>
        </w:numPr>
        <w:rPr>
          <w:rFonts w:ascii="Times New Roman" w:hAnsi="Times New Roman" w:cs="Times New Roman"/>
          <w:sz w:val="28"/>
          <w:szCs w:val="28"/>
        </w:rPr>
      </w:pPr>
      <w:r w:rsidRPr="00507C99">
        <w:rPr>
          <w:rFonts w:ascii="Times New Roman" w:hAnsi="Times New Roman" w:cs="Times New Roman"/>
          <w:sz w:val="28"/>
          <w:szCs w:val="28"/>
        </w:rPr>
        <w:t>Road system efficiency</w:t>
      </w:r>
    </w:p>
    <w:p w14:paraId="349E8C50" w14:textId="0631DC11" w:rsidR="001124EA" w:rsidRPr="00507C99" w:rsidRDefault="001124EA" w:rsidP="001124EA">
      <w:pPr>
        <w:pStyle w:val="ListParagraph"/>
        <w:numPr>
          <w:ilvl w:val="0"/>
          <w:numId w:val="23"/>
        </w:numPr>
        <w:rPr>
          <w:rFonts w:ascii="Times New Roman" w:hAnsi="Times New Roman" w:cs="Times New Roman"/>
          <w:sz w:val="28"/>
          <w:szCs w:val="28"/>
        </w:rPr>
      </w:pPr>
      <w:r w:rsidRPr="00507C99">
        <w:rPr>
          <w:rFonts w:ascii="Times New Roman" w:hAnsi="Times New Roman" w:cs="Times New Roman"/>
          <w:sz w:val="28"/>
          <w:szCs w:val="28"/>
        </w:rPr>
        <w:t>Environmental impact reduction</w:t>
      </w:r>
    </w:p>
    <w:p w14:paraId="02AFC1F3" w14:textId="6755A020" w:rsidR="001124EA" w:rsidRPr="00507C99" w:rsidRDefault="001124EA" w:rsidP="001124EA">
      <w:pPr>
        <w:pStyle w:val="ListParagraph"/>
        <w:numPr>
          <w:ilvl w:val="0"/>
          <w:numId w:val="23"/>
        </w:numPr>
        <w:rPr>
          <w:rFonts w:ascii="Times New Roman" w:hAnsi="Times New Roman" w:cs="Times New Roman"/>
          <w:sz w:val="28"/>
          <w:szCs w:val="28"/>
        </w:rPr>
      </w:pPr>
      <w:r w:rsidRPr="00507C99">
        <w:rPr>
          <w:rFonts w:ascii="Times New Roman" w:hAnsi="Times New Roman" w:cs="Times New Roman"/>
          <w:sz w:val="28"/>
          <w:szCs w:val="28"/>
        </w:rPr>
        <w:t>Access priorities</w:t>
      </w:r>
    </w:p>
    <w:p w14:paraId="62C5CE30" w14:textId="77777777" w:rsidR="001124EA" w:rsidRPr="00507C99" w:rsidRDefault="001124EA" w:rsidP="001124EA">
      <w:pPr>
        <w:rPr>
          <w:rFonts w:ascii="Times New Roman" w:hAnsi="Times New Roman" w:cs="Times New Roman"/>
          <w:sz w:val="28"/>
          <w:szCs w:val="28"/>
        </w:rPr>
      </w:pPr>
    </w:p>
    <w:p w14:paraId="4D1BDB65" w14:textId="7AA58BFA" w:rsidR="001124EA" w:rsidRPr="00507C99" w:rsidRDefault="001124EA" w:rsidP="001124EA">
      <w:pPr>
        <w:rPr>
          <w:rFonts w:ascii="Times New Roman" w:hAnsi="Times New Roman" w:cs="Times New Roman"/>
          <w:sz w:val="28"/>
          <w:szCs w:val="28"/>
        </w:rPr>
      </w:pPr>
      <w:r w:rsidRPr="00507C99">
        <w:rPr>
          <w:rFonts w:ascii="Times New Roman" w:hAnsi="Times New Roman" w:cs="Times New Roman"/>
          <w:sz w:val="28"/>
          <w:szCs w:val="28"/>
        </w:rPr>
        <w:t>The effect? They’re still closing roads and restricting access just without calling it Travel Management</w:t>
      </w:r>
    </w:p>
    <w:p w14:paraId="21D31567" w14:textId="77777777" w:rsidR="001124EA" w:rsidRPr="00507C99" w:rsidRDefault="001124EA" w:rsidP="001124EA">
      <w:pPr>
        <w:rPr>
          <w:rFonts w:ascii="Times New Roman" w:hAnsi="Times New Roman" w:cs="Times New Roman"/>
          <w:sz w:val="28"/>
          <w:szCs w:val="28"/>
        </w:rPr>
      </w:pPr>
    </w:p>
    <w:p w14:paraId="33900444" w14:textId="4EEDC0F6" w:rsidR="001124EA" w:rsidRPr="00507C99" w:rsidRDefault="001124EA" w:rsidP="001124EA">
      <w:pPr>
        <w:rPr>
          <w:rFonts w:ascii="Times New Roman" w:hAnsi="Times New Roman" w:cs="Times New Roman"/>
          <w:sz w:val="28"/>
          <w:szCs w:val="28"/>
        </w:rPr>
      </w:pPr>
      <w:r w:rsidRPr="00507C99">
        <w:rPr>
          <w:rFonts w:ascii="Times New Roman" w:hAnsi="Times New Roman" w:cs="Times New Roman"/>
          <w:sz w:val="28"/>
          <w:szCs w:val="28"/>
        </w:rPr>
        <w:t>A direct comparison below:</w:t>
      </w:r>
    </w:p>
    <w:p w14:paraId="1E9CE834" w14:textId="77777777" w:rsidR="001124EA" w:rsidRPr="00507C99" w:rsidRDefault="001124EA" w:rsidP="001124EA">
      <w:pPr>
        <w:rPr>
          <w:rFonts w:ascii="Times New Roman" w:hAnsi="Times New Roman" w:cs="Times New Roman"/>
          <w:sz w:val="28"/>
          <w:szCs w:val="28"/>
        </w:rPr>
      </w:pPr>
    </w:p>
    <w:p w14:paraId="746499B2" w14:textId="6C3F2021" w:rsidR="001124EA" w:rsidRPr="00507C99" w:rsidRDefault="001124EA" w:rsidP="001124EA">
      <w:pPr>
        <w:rPr>
          <w:rFonts w:ascii="Times New Roman" w:hAnsi="Times New Roman" w:cs="Times New Roman"/>
          <w:b/>
          <w:bCs/>
          <w:sz w:val="28"/>
          <w:szCs w:val="28"/>
        </w:rPr>
      </w:pPr>
      <w:r w:rsidRPr="00507C99">
        <w:rPr>
          <w:rFonts w:ascii="Times New Roman" w:hAnsi="Times New Roman" w:cs="Times New Roman"/>
          <w:b/>
          <w:bCs/>
          <w:sz w:val="28"/>
          <w:szCs w:val="28"/>
        </w:rPr>
        <w:t>2018 FEIS</w:t>
      </w:r>
    </w:p>
    <w:p w14:paraId="0EAA621C" w14:textId="2733E4D5" w:rsidR="001124EA" w:rsidRPr="00507C99" w:rsidRDefault="001124EA" w:rsidP="001124EA">
      <w:pPr>
        <w:pStyle w:val="ListParagraph"/>
        <w:numPr>
          <w:ilvl w:val="0"/>
          <w:numId w:val="24"/>
        </w:numPr>
        <w:rPr>
          <w:rFonts w:ascii="Times New Roman" w:hAnsi="Times New Roman" w:cs="Times New Roman"/>
          <w:sz w:val="28"/>
          <w:szCs w:val="28"/>
        </w:rPr>
      </w:pPr>
      <w:r w:rsidRPr="00507C99">
        <w:rPr>
          <w:rFonts w:ascii="Times New Roman" w:hAnsi="Times New Roman" w:cs="Times New Roman"/>
          <w:sz w:val="28"/>
          <w:szCs w:val="28"/>
        </w:rPr>
        <w:t>“Travel management planning will designate roads and motorized trails”.</w:t>
      </w:r>
    </w:p>
    <w:p w14:paraId="23B6392A" w14:textId="205ECD99" w:rsidR="001124EA" w:rsidRPr="00507C99" w:rsidRDefault="001124EA" w:rsidP="001124EA">
      <w:pPr>
        <w:pStyle w:val="ListParagraph"/>
        <w:numPr>
          <w:ilvl w:val="0"/>
          <w:numId w:val="24"/>
        </w:numPr>
        <w:rPr>
          <w:rFonts w:ascii="Times New Roman" w:hAnsi="Times New Roman" w:cs="Times New Roman"/>
          <w:sz w:val="28"/>
          <w:szCs w:val="28"/>
        </w:rPr>
      </w:pPr>
      <w:r w:rsidRPr="00507C99">
        <w:rPr>
          <w:rFonts w:ascii="Times New Roman" w:hAnsi="Times New Roman" w:cs="Times New Roman"/>
          <w:sz w:val="28"/>
          <w:szCs w:val="28"/>
        </w:rPr>
        <w:t>“Reduce road densities in habitat areas”.</w:t>
      </w:r>
    </w:p>
    <w:p w14:paraId="2C22A5B6" w14:textId="48961BCC" w:rsidR="001124EA" w:rsidRPr="00507C99" w:rsidRDefault="001124EA" w:rsidP="001124EA">
      <w:pPr>
        <w:pStyle w:val="ListParagraph"/>
        <w:numPr>
          <w:ilvl w:val="0"/>
          <w:numId w:val="24"/>
        </w:numPr>
        <w:rPr>
          <w:rFonts w:ascii="Times New Roman" w:hAnsi="Times New Roman" w:cs="Times New Roman"/>
          <w:sz w:val="28"/>
          <w:szCs w:val="28"/>
        </w:rPr>
      </w:pPr>
      <w:r w:rsidRPr="00507C99">
        <w:rPr>
          <w:rFonts w:ascii="Times New Roman" w:hAnsi="Times New Roman" w:cs="Times New Roman"/>
          <w:sz w:val="28"/>
          <w:szCs w:val="28"/>
        </w:rPr>
        <w:t>“Routes not designated will be closed”.</w:t>
      </w:r>
    </w:p>
    <w:p w14:paraId="59CD9674" w14:textId="77777777" w:rsidR="001124EA" w:rsidRPr="00507C99" w:rsidRDefault="001124EA" w:rsidP="001124EA">
      <w:pPr>
        <w:rPr>
          <w:rFonts w:ascii="Times New Roman" w:hAnsi="Times New Roman" w:cs="Times New Roman"/>
          <w:sz w:val="28"/>
          <w:szCs w:val="28"/>
        </w:rPr>
      </w:pPr>
    </w:p>
    <w:p w14:paraId="6820DC4B" w14:textId="6D0F9C56" w:rsidR="001124EA" w:rsidRPr="00507C99" w:rsidRDefault="00F52E8B" w:rsidP="001124EA">
      <w:pPr>
        <w:rPr>
          <w:rFonts w:ascii="Times New Roman" w:hAnsi="Times New Roman" w:cs="Times New Roman"/>
          <w:b/>
          <w:bCs/>
          <w:sz w:val="28"/>
          <w:szCs w:val="28"/>
        </w:rPr>
      </w:pPr>
      <w:r w:rsidRPr="00507C99">
        <w:rPr>
          <w:rFonts w:ascii="Times New Roman" w:hAnsi="Times New Roman" w:cs="Times New Roman"/>
          <w:b/>
          <w:bCs/>
          <w:sz w:val="28"/>
          <w:szCs w:val="28"/>
        </w:rPr>
        <w:t>2025 Draft</w:t>
      </w:r>
    </w:p>
    <w:p w14:paraId="570C5581" w14:textId="26149359" w:rsidR="00F52E8B" w:rsidRPr="00507C99" w:rsidRDefault="00F52E8B" w:rsidP="00F52E8B">
      <w:pPr>
        <w:pStyle w:val="ListParagraph"/>
        <w:numPr>
          <w:ilvl w:val="0"/>
          <w:numId w:val="25"/>
        </w:numPr>
        <w:rPr>
          <w:rFonts w:ascii="Times New Roman" w:hAnsi="Times New Roman" w:cs="Times New Roman"/>
          <w:sz w:val="28"/>
          <w:szCs w:val="28"/>
        </w:rPr>
      </w:pPr>
      <w:r w:rsidRPr="00507C99">
        <w:rPr>
          <w:rFonts w:ascii="Times New Roman" w:hAnsi="Times New Roman" w:cs="Times New Roman"/>
          <w:sz w:val="28"/>
          <w:szCs w:val="28"/>
        </w:rPr>
        <w:t>“Transportation infrastructure is evaluated to improve efficiency.”</w:t>
      </w:r>
    </w:p>
    <w:p w14:paraId="1A0948CC" w14:textId="2C6DA946" w:rsidR="00F52E8B" w:rsidRPr="00507C99" w:rsidRDefault="00F52E8B" w:rsidP="00F52E8B">
      <w:pPr>
        <w:pStyle w:val="ListParagraph"/>
        <w:numPr>
          <w:ilvl w:val="0"/>
          <w:numId w:val="25"/>
        </w:numPr>
        <w:rPr>
          <w:rFonts w:ascii="Times New Roman" w:hAnsi="Times New Roman" w:cs="Times New Roman"/>
          <w:sz w:val="28"/>
          <w:szCs w:val="28"/>
        </w:rPr>
      </w:pPr>
      <w:r w:rsidRPr="00507C99">
        <w:rPr>
          <w:rFonts w:ascii="Times New Roman" w:hAnsi="Times New Roman" w:cs="Times New Roman"/>
          <w:sz w:val="28"/>
          <w:szCs w:val="28"/>
        </w:rPr>
        <w:t>Manage road networks to support resource protection.”</w:t>
      </w:r>
    </w:p>
    <w:p w14:paraId="47B1DACB" w14:textId="6EAD269D" w:rsidR="00F52E8B" w:rsidRPr="00507C99" w:rsidRDefault="00F52E8B" w:rsidP="00F52E8B">
      <w:pPr>
        <w:pStyle w:val="ListParagraph"/>
        <w:numPr>
          <w:ilvl w:val="0"/>
          <w:numId w:val="25"/>
        </w:numPr>
        <w:rPr>
          <w:rFonts w:ascii="Times New Roman" w:hAnsi="Times New Roman" w:cs="Times New Roman"/>
          <w:sz w:val="28"/>
          <w:szCs w:val="28"/>
        </w:rPr>
      </w:pPr>
      <w:r w:rsidRPr="00507C99">
        <w:rPr>
          <w:rFonts w:ascii="Times New Roman" w:hAnsi="Times New Roman" w:cs="Times New Roman"/>
          <w:sz w:val="28"/>
          <w:szCs w:val="28"/>
        </w:rPr>
        <w:t>Roads are prioritized based on essential access and redundancy.”</w:t>
      </w:r>
    </w:p>
    <w:p w14:paraId="774F0386" w14:textId="77777777" w:rsidR="00F52E8B" w:rsidRPr="00507C99" w:rsidRDefault="00F52E8B" w:rsidP="00F52E8B">
      <w:pPr>
        <w:rPr>
          <w:rFonts w:ascii="Times New Roman" w:hAnsi="Times New Roman" w:cs="Times New Roman"/>
          <w:sz w:val="28"/>
          <w:szCs w:val="28"/>
        </w:rPr>
      </w:pPr>
    </w:p>
    <w:p w14:paraId="2028A50F" w14:textId="34720ACE" w:rsidR="00F52E8B" w:rsidRPr="00507C99" w:rsidRDefault="00F52E8B" w:rsidP="00F52E8B">
      <w:pPr>
        <w:rPr>
          <w:rFonts w:ascii="Times New Roman" w:hAnsi="Times New Roman" w:cs="Times New Roman"/>
          <w:sz w:val="28"/>
          <w:szCs w:val="28"/>
        </w:rPr>
      </w:pPr>
      <w:r w:rsidRPr="00507C99">
        <w:rPr>
          <w:rFonts w:ascii="Times New Roman" w:hAnsi="Times New Roman" w:cs="Times New Roman"/>
          <w:sz w:val="28"/>
          <w:szCs w:val="28"/>
        </w:rPr>
        <w:t>The words have changed</w:t>
      </w:r>
      <w:proofErr w:type="gramStart"/>
      <w:r w:rsidRPr="00507C99">
        <w:rPr>
          <w:rFonts w:ascii="Times New Roman" w:hAnsi="Times New Roman" w:cs="Times New Roman"/>
          <w:sz w:val="28"/>
          <w:szCs w:val="28"/>
        </w:rPr>
        <w:t>…..</w:t>
      </w:r>
      <w:proofErr w:type="gramEnd"/>
      <w:r w:rsidRPr="00507C99">
        <w:rPr>
          <w:rFonts w:ascii="Times New Roman" w:hAnsi="Times New Roman" w:cs="Times New Roman"/>
          <w:b/>
          <w:bCs/>
          <w:sz w:val="28"/>
          <w:szCs w:val="28"/>
        </w:rPr>
        <w:t>the outcome has not</w:t>
      </w:r>
      <w:r w:rsidR="00091635" w:rsidRPr="00507C99">
        <w:rPr>
          <w:rFonts w:ascii="Times New Roman" w:hAnsi="Times New Roman" w:cs="Times New Roman"/>
          <w:b/>
          <w:bCs/>
          <w:sz w:val="28"/>
          <w:szCs w:val="28"/>
        </w:rPr>
        <w:t>.</w:t>
      </w:r>
    </w:p>
    <w:p w14:paraId="3089AE3E" w14:textId="77777777" w:rsidR="001124EA" w:rsidRPr="00507C99" w:rsidRDefault="001124EA" w:rsidP="001124EA">
      <w:pPr>
        <w:rPr>
          <w:rFonts w:ascii="Times New Roman" w:hAnsi="Times New Roman" w:cs="Times New Roman"/>
          <w:sz w:val="28"/>
          <w:szCs w:val="28"/>
        </w:rPr>
      </w:pPr>
    </w:p>
    <w:p w14:paraId="4B673D7D" w14:textId="32DF802A" w:rsidR="001124EA" w:rsidRPr="00507C99" w:rsidRDefault="00535991" w:rsidP="001124EA">
      <w:pPr>
        <w:rPr>
          <w:rFonts w:ascii="Times New Roman" w:hAnsi="Times New Roman" w:cs="Times New Roman"/>
          <w:sz w:val="28"/>
          <w:szCs w:val="28"/>
        </w:rPr>
      </w:pPr>
      <w:r w:rsidRPr="00507C99">
        <w:rPr>
          <w:rFonts w:ascii="Times New Roman" w:hAnsi="Times New Roman" w:cs="Times New Roman"/>
          <w:sz w:val="28"/>
          <w:szCs w:val="28"/>
        </w:rPr>
        <w:t>They did the same thing with Climate Change</w:t>
      </w:r>
    </w:p>
    <w:p w14:paraId="37D84BC9" w14:textId="77777777" w:rsidR="00535991" w:rsidRPr="00507C99" w:rsidRDefault="00535991" w:rsidP="001124EA">
      <w:pPr>
        <w:rPr>
          <w:rFonts w:ascii="Times New Roman" w:hAnsi="Times New Roman" w:cs="Times New Roman"/>
          <w:sz w:val="28"/>
          <w:szCs w:val="28"/>
        </w:rPr>
      </w:pPr>
    </w:p>
    <w:p w14:paraId="57392B30" w14:textId="5CCC5801" w:rsidR="00535991" w:rsidRPr="00507C99" w:rsidRDefault="00535991" w:rsidP="001124EA">
      <w:pPr>
        <w:rPr>
          <w:rFonts w:ascii="Times New Roman" w:hAnsi="Times New Roman" w:cs="Times New Roman"/>
          <w:sz w:val="28"/>
          <w:szCs w:val="28"/>
        </w:rPr>
      </w:pPr>
      <w:r w:rsidRPr="00507C99">
        <w:rPr>
          <w:rFonts w:ascii="Times New Roman" w:hAnsi="Times New Roman" w:cs="Times New Roman"/>
          <w:sz w:val="28"/>
          <w:szCs w:val="28"/>
        </w:rPr>
        <w:t>FS staff claimed they “removed” climate change from the Forest Plan telling Baker County Commissioner they “removed” but the side-by-side comparison between 2025 v2 and v5 proves that’s not true either.  They just replaced the phrase with softer alternatives:</w:t>
      </w:r>
    </w:p>
    <w:p w14:paraId="3F9B2487" w14:textId="77777777" w:rsidR="00535991" w:rsidRPr="00507C99" w:rsidRDefault="00535991" w:rsidP="001124EA">
      <w:pPr>
        <w:rPr>
          <w:rFonts w:ascii="Times New Roman" w:hAnsi="Times New Roman" w:cs="Times New Roman"/>
          <w:sz w:val="28"/>
          <w:szCs w:val="28"/>
        </w:rPr>
      </w:pPr>
    </w:p>
    <w:p w14:paraId="33A58DC3" w14:textId="0A69A0E0" w:rsidR="00535991" w:rsidRPr="00507C99" w:rsidRDefault="00535991" w:rsidP="00535991">
      <w:pPr>
        <w:pStyle w:val="ListParagraph"/>
        <w:numPr>
          <w:ilvl w:val="0"/>
          <w:numId w:val="26"/>
        </w:numPr>
        <w:rPr>
          <w:rFonts w:ascii="Times New Roman" w:hAnsi="Times New Roman" w:cs="Times New Roman"/>
          <w:sz w:val="28"/>
          <w:szCs w:val="28"/>
        </w:rPr>
      </w:pPr>
      <w:r w:rsidRPr="00507C99">
        <w:rPr>
          <w:rFonts w:ascii="Times New Roman" w:hAnsi="Times New Roman" w:cs="Times New Roman"/>
          <w:sz w:val="28"/>
          <w:szCs w:val="28"/>
        </w:rPr>
        <w:t xml:space="preserve">“Changing environmental </w:t>
      </w:r>
      <w:r w:rsidR="00E968B1" w:rsidRPr="00507C99">
        <w:rPr>
          <w:rFonts w:ascii="Times New Roman" w:hAnsi="Times New Roman" w:cs="Times New Roman"/>
          <w:sz w:val="28"/>
          <w:szCs w:val="28"/>
        </w:rPr>
        <w:t>conditions.</w:t>
      </w:r>
      <w:r w:rsidRPr="00507C99">
        <w:rPr>
          <w:rFonts w:ascii="Times New Roman" w:hAnsi="Times New Roman" w:cs="Times New Roman"/>
          <w:sz w:val="28"/>
          <w:szCs w:val="28"/>
        </w:rPr>
        <w:t>”</w:t>
      </w:r>
    </w:p>
    <w:p w14:paraId="0437ADA1" w14:textId="0503CE70" w:rsidR="00535991" w:rsidRPr="00507C99" w:rsidRDefault="00535991" w:rsidP="00535991">
      <w:pPr>
        <w:pStyle w:val="ListParagraph"/>
        <w:numPr>
          <w:ilvl w:val="0"/>
          <w:numId w:val="26"/>
        </w:numPr>
        <w:rPr>
          <w:rFonts w:ascii="Times New Roman" w:hAnsi="Times New Roman" w:cs="Times New Roman"/>
          <w:sz w:val="28"/>
          <w:szCs w:val="28"/>
        </w:rPr>
      </w:pPr>
      <w:r w:rsidRPr="00507C99">
        <w:rPr>
          <w:rFonts w:ascii="Times New Roman" w:hAnsi="Times New Roman" w:cs="Times New Roman"/>
          <w:sz w:val="28"/>
          <w:szCs w:val="28"/>
        </w:rPr>
        <w:t>“System resilience”</w:t>
      </w:r>
    </w:p>
    <w:p w14:paraId="44D1179D" w14:textId="2805C004" w:rsidR="00535991" w:rsidRPr="00507C99" w:rsidRDefault="00535991" w:rsidP="00535991">
      <w:pPr>
        <w:pStyle w:val="ListParagraph"/>
        <w:numPr>
          <w:ilvl w:val="0"/>
          <w:numId w:val="26"/>
        </w:numPr>
        <w:rPr>
          <w:rFonts w:ascii="Times New Roman" w:hAnsi="Times New Roman" w:cs="Times New Roman"/>
          <w:sz w:val="28"/>
          <w:szCs w:val="28"/>
        </w:rPr>
      </w:pPr>
      <w:r w:rsidRPr="00507C99">
        <w:rPr>
          <w:rFonts w:ascii="Times New Roman" w:hAnsi="Times New Roman" w:cs="Times New Roman"/>
          <w:sz w:val="28"/>
          <w:szCs w:val="28"/>
        </w:rPr>
        <w:t>“Adaptive management”</w:t>
      </w:r>
    </w:p>
    <w:p w14:paraId="4268618E" w14:textId="77777777" w:rsidR="00535991" w:rsidRPr="00507C99" w:rsidRDefault="00535991" w:rsidP="00535991">
      <w:pPr>
        <w:rPr>
          <w:rFonts w:ascii="Times New Roman" w:hAnsi="Times New Roman" w:cs="Times New Roman"/>
          <w:sz w:val="28"/>
          <w:szCs w:val="28"/>
        </w:rPr>
      </w:pPr>
    </w:p>
    <w:p w14:paraId="3356AA96" w14:textId="1C8E8C86" w:rsidR="00535991" w:rsidRPr="00507C99" w:rsidRDefault="00535991" w:rsidP="00535991">
      <w:pPr>
        <w:rPr>
          <w:rFonts w:ascii="Times New Roman" w:hAnsi="Times New Roman" w:cs="Times New Roman"/>
          <w:sz w:val="28"/>
          <w:szCs w:val="28"/>
        </w:rPr>
      </w:pPr>
      <w:r w:rsidRPr="00507C99">
        <w:rPr>
          <w:rFonts w:ascii="Times New Roman" w:hAnsi="Times New Roman" w:cs="Times New Roman"/>
          <w:sz w:val="28"/>
          <w:szCs w:val="28"/>
        </w:rPr>
        <w:lastRenderedPageBreak/>
        <w:t>Same framework, same direction, just rebranded.  They expect us to TRUST them.  Please explain why they do this why can’t they just be HONEST?  When do we get an apology?</w:t>
      </w:r>
    </w:p>
    <w:p w14:paraId="75C1ACD9" w14:textId="77777777" w:rsidR="00535991" w:rsidRPr="00507C99" w:rsidRDefault="00535991" w:rsidP="00535991">
      <w:pPr>
        <w:rPr>
          <w:rFonts w:ascii="Times New Roman" w:hAnsi="Times New Roman" w:cs="Times New Roman"/>
          <w:sz w:val="28"/>
          <w:szCs w:val="28"/>
        </w:rPr>
      </w:pPr>
    </w:p>
    <w:p w14:paraId="395BBFA6" w14:textId="7EB1EDAF" w:rsidR="002374F5" w:rsidRPr="00507C99" w:rsidRDefault="00535991" w:rsidP="00535991">
      <w:pPr>
        <w:rPr>
          <w:rFonts w:ascii="Times New Roman" w:hAnsi="Times New Roman" w:cs="Times New Roman"/>
          <w:sz w:val="28"/>
          <w:szCs w:val="28"/>
        </w:rPr>
      </w:pPr>
      <w:r w:rsidRPr="00507C99">
        <w:rPr>
          <w:rFonts w:ascii="Times New Roman" w:hAnsi="Times New Roman" w:cs="Times New Roman"/>
          <w:sz w:val="28"/>
          <w:szCs w:val="28"/>
        </w:rPr>
        <w:t xml:space="preserve">Let us not forget:  These entire Plans are a reboot of the 2018 Forest Plan that was withdrawn by Deputy Chief, Chris French in 2019 </w:t>
      </w:r>
      <w:r w:rsidR="004C630F" w:rsidRPr="00507C99">
        <w:rPr>
          <w:rFonts w:ascii="Times New Roman" w:hAnsi="Times New Roman" w:cs="Times New Roman"/>
          <w:sz w:val="28"/>
          <w:szCs w:val="28"/>
        </w:rPr>
        <w:t>(See Enclosure #3)</w:t>
      </w:r>
      <w:r w:rsidR="000017CB"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why?  “Because it </w:t>
      </w:r>
      <w:r w:rsidRPr="00507C99">
        <w:rPr>
          <w:rFonts w:ascii="Times New Roman" w:hAnsi="Times New Roman" w:cs="Times New Roman"/>
          <w:b/>
          <w:bCs/>
          <w:sz w:val="28"/>
          <w:szCs w:val="28"/>
        </w:rPr>
        <w:t xml:space="preserve">failed to meet the needs </w:t>
      </w:r>
      <w:r w:rsidRPr="00507C99">
        <w:rPr>
          <w:rFonts w:ascii="Times New Roman" w:hAnsi="Times New Roman" w:cs="Times New Roman"/>
          <w:sz w:val="28"/>
          <w:szCs w:val="28"/>
        </w:rPr>
        <w:t xml:space="preserve">of local </w:t>
      </w:r>
      <w:r w:rsidR="00E968B1" w:rsidRPr="00507C99">
        <w:rPr>
          <w:rFonts w:ascii="Times New Roman" w:hAnsi="Times New Roman" w:cs="Times New Roman"/>
          <w:sz w:val="28"/>
          <w:szCs w:val="28"/>
        </w:rPr>
        <w:t xml:space="preserve">communities, </w:t>
      </w:r>
    </w:p>
    <w:p w14:paraId="0172C73F" w14:textId="35799B5A" w:rsidR="00535991" w:rsidRPr="00507C99" w:rsidRDefault="00E968B1" w:rsidP="00535991">
      <w:pPr>
        <w:rPr>
          <w:rFonts w:ascii="Times New Roman" w:hAnsi="Times New Roman" w:cs="Times New Roman"/>
          <w:sz w:val="28"/>
          <w:szCs w:val="28"/>
        </w:rPr>
      </w:pPr>
      <w:r w:rsidRPr="00507C99">
        <w:rPr>
          <w:rFonts w:ascii="Times New Roman" w:hAnsi="Times New Roman" w:cs="Times New Roman"/>
          <w:b/>
          <w:bCs/>
          <w:sz w:val="28"/>
          <w:szCs w:val="28"/>
        </w:rPr>
        <w:t>lacked</w:t>
      </w:r>
      <w:r w:rsidR="00535991" w:rsidRPr="00507C99">
        <w:rPr>
          <w:rFonts w:ascii="Times New Roman" w:hAnsi="Times New Roman" w:cs="Times New Roman"/>
          <w:b/>
          <w:bCs/>
          <w:sz w:val="28"/>
          <w:szCs w:val="28"/>
        </w:rPr>
        <w:t xml:space="preserve"> </w:t>
      </w:r>
      <w:r w:rsidR="002374F5" w:rsidRPr="00507C99">
        <w:rPr>
          <w:rFonts w:ascii="Times New Roman" w:hAnsi="Times New Roman" w:cs="Times New Roman"/>
          <w:b/>
          <w:bCs/>
          <w:sz w:val="28"/>
          <w:szCs w:val="28"/>
        </w:rPr>
        <w:t>transparency and</w:t>
      </w:r>
      <w:r w:rsidR="00535991" w:rsidRPr="00507C99">
        <w:rPr>
          <w:rFonts w:ascii="Times New Roman" w:hAnsi="Times New Roman" w:cs="Times New Roman"/>
          <w:sz w:val="28"/>
          <w:szCs w:val="28"/>
        </w:rPr>
        <w:t xml:space="preserve"> didn’t </w:t>
      </w:r>
      <w:r w:rsidR="00535991" w:rsidRPr="00507C99">
        <w:rPr>
          <w:rFonts w:ascii="Times New Roman" w:hAnsi="Times New Roman" w:cs="Times New Roman"/>
          <w:b/>
          <w:bCs/>
          <w:sz w:val="28"/>
          <w:szCs w:val="28"/>
        </w:rPr>
        <w:t>earn public trust</w:t>
      </w:r>
      <w:r w:rsidR="00535991" w:rsidRPr="00507C99">
        <w:rPr>
          <w:rFonts w:ascii="Times New Roman" w:hAnsi="Times New Roman" w:cs="Times New Roman"/>
          <w:sz w:val="28"/>
          <w:szCs w:val="28"/>
        </w:rPr>
        <w:t>.:</w:t>
      </w:r>
    </w:p>
    <w:p w14:paraId="672BB0D6" w14:textId="77777777" w:rsidR="00535991" w:rsidRPr="00507C99" w:rsidRDefault="00535991" w:rsidP="00535991">
      <w:pPr>
        <w:rPr>
          <w:rFonts w:ascii="Times New Roman" w:hAnsi="Times New Roman" w:cs="Times New Roman"/>
          <w:sz w:val="28"/>
          <w:szCs w:val="28"/>
        </w:rPr>
      </w:pPr>
    </w:p>
    <w:p w14:paraId="3900C461" w14:textId="4CF33850" w:rsidR="00535991" w:rsidRPr="00507C99" w:rsidRDefault="00535991" w:rsidP="00535991">
      <w:pPr>
        <w:rPr>
          <w:rFonts w:ascii="Times New Roman" w:hAnsi="Times New Roman" w:cs="Times New Roman"/>
          <w:sz w:val="28"/>
          <w:szCs w:val="28"/>
        </w:rPr>
      </w:pPr>
      <w:r w:rsidRPr="00507C99">
        <w:rPr>
          <w:rFonts w:ascii="Times New Roman" w:hAnsi="Times New Roman" w:cs="Times New Roman"/>
          <w:sz w:val="28"/>
          <w:szCs w:val="28"/>
        </w:rPr>
        <w:t>Today, more than 80 % of the old plan is reused in the new one</w:t>
      </w:r>
      <w:r w:rsidR="00E968B1" w:rsidRPr="00507C99">
        <w:rPr>
          <w:rFonts w:ascii="Times New Roman" w:hAnsi="Times New Roman" w:cs="Times New Roman"/>
          <w:sz w:val="28"/>
          <w:szCs w:val="28"/>
        </w:rPr>
        <w:t>.  They didn’t rewrite it, they renamed it.</w:t>
      </w:r>
    </w:p>
    <w:p w14:paraId="4FA06AA5" w14:textId="77777777" w:rsidR="00E968B1" w:rsidRPr="00507C99" w:rsidRDefault="00E968B1" w:rsidP="00535991">
      <w:pPr>
        <w:rPr>
          <w:rFonts w:ascii="Times New Roman" w:hAnsi="Times New Roman" w:cs="Times New Roman"/>
          <w:sz w:val="28"/>
          <w:szCs w:val="28"/>
        </w:rPr>
      </w:pPr>
    </w:p>
    <w:p w14:paraId="13CFF73B" w14:textId="3A0B33E9" w:rsidR="00E968B1" w:rsidRPr="00507C99" w:rsidRDefault="00E968B1" w:rsidP="00535991">
      <w:pPr>
        <w:rPr>
          <w:rFonts w:ascii="Times New Roman" w:hAnsi="Times New Roman" w:cs="Times New Roman"/>
          <w:sz w:val="28"/>
          <w:szCs w:val="28"/>
        </w:rPr>
      </w:pPr>
      <w:r w:rsidRPr="00507C99">
        <w:rPr>
          <w:rFonts w:ascii="Times New Roman" w:hAnsi="Times New Roman" w:cs="Times New Roman"/>
          <w:b/>
          <w:bCs/>
          <w:sz w:val="28"/>
          <w:szCs w:val="28"/>
        </w:rPr>
        <w:t>What is at stake</w:t>
      </w:r>
      <w:r w:rsidRPr="00507C99">
        <w:rPr>
          <w:rFonts w:ascii="Times New Roman" w:hAnsi="Times New Roman" w:cs="Times New Roman"/>
          <w:sz w:val="28"/>
          <w:szCs w:val="28"/>
        </w:rPr>
        <w:t>:  If this plan is approved, here’s what’s coming:</w:t>
      </w:r>
    </w:p>
    <w:p w14:paraId="77935F40" w14:textId="77777777" w:rsidR="00E968B1" w:rsidRPr="00507C99" w:rsidRDefault="00E968B1" w:rsidP="00535991">
      <w:pPr>
        <w:rPr>
          <w:rFonts w:ascii="Times New Roman" w:hAnsi="Times New Roman" w:cs="Times New Roman"/>
          <w:sz w:val="28"/>
          <w:szCs w:val="28"/>
        </w:rPr>
      </w:pPr>
    </w:p>
    <w:p w14:paraId="5B623F3C" w14:textId="2F582E90" w:rsidR="00E968B1" w:rsidRPr="00507C99" w:rsidRDefault="00E968B1" w:rsidP="00E968B1">
      <w:pPr>
        <w:pStyle w:val="ListParagraph"/>
        <w:numPr>
          <w:ilvl w:val="0"/>
          <w:numId w:val="27"/>
        </w:numPr>
        <w:rPr>
          <w:rFonts w:ascii="Times New Roman" w:hAnsi="Times New Roman" w:cs="Times New Roman"/>
          <w:sz w:val="28"/>
          <w:szCs w:val="28"/>
        </w:rPr>
      </w:pPr>
      <w:r w:rsidRPr="00507C99">
        <w:rPr>
          <w:rFonts w:ascii="Times New Roman" w:hAnsi="Times New Roman" w:cs="Times New Roman"/>
          <w:sz w:val="28"/>
          <w:szCs w:val="28"/>
        </w:rPr>
        <w:t>Road closures that limit access to fuelwood, grazing lands, and hunting areas</w:t>
      </w:r>
    </w:p>
    <w:p w14:paraId="28AAF9E8" w14:textId="524367EE" w:rsidR="00E968B1" w:rsidRPr="00507C99" w:rsidRDefault="00E968B1" w:rsidP="00E968B1">
      <w:pPr>
        <w:pStyle w:val="ListParagraph"/>
        <w:numPr>
          <w:ilvl w:val="0"/>
          <w:numId w:val="27"/>
        </w:numPr>
        <w:rPr>
          <w:rFonts w:ascii="Times New Roman" w:hAnsi="Times New Roman" w:cs="Times New Roman"/>
          <w:sz w:val="28"/>
          <w:szCs w:val="28"/>
        </w:rPr>
      </w:pPr>
      <w:r w:rsidRPr="00507C99">
        <w:rPr>
          <w:rFonts w:ascii="Times New Roman" w:hAnsi="Times New Roman" w:cs="Times New Roman"/>
          <w:sz w:val="28"/>
          <w:szCs w:val="28"/>
        </w:rPr>
        <w:t>Permits required to reach your own irrigation diversion, mining claim, family farm, community bur</w:t>
      </w:r>
      <w:r w:rsidR="00D77FF4" w:rsidRPr="00507C99">
        <w:rPr>
          <w:rFonts w:ascii="Times New Roman" w:hAnsi="Times New Roman" w:cs="Times New Roman"/>
          <w:sz w:val="28"/>
          <w:szCs w:val="28"/>
        </w:rPr>
        <w:t>ial</w:t>
      </w:r>
      <w:r w:rsidRPr="00507C99">
        <w:rPr>
          <w:rFonts w:ascii="Times New Roman" w:hAnsi="Times New Roman" w:cs="Times New Roman"/>
          <w:sz w:val="28"/>
          <w:szCs w:val="28"/>
        </w:rPr>
        <w:t xml:space="preserve"> ground.</w:t>
      </w:r>
    </w:p>
    <w:p w14:paraId="3831D54A" w14:textId="131AC795" w:rsidR="00E968B1" w:rsidRPr="00507C99" w:rsidRDefault="00E968B1" w:rsidP="00E968B1">
      <w:pPr>
        <w:pStyle w:val="ListParagraph"/>
        <w:numPr>
          <w:ilvl w:val="0"/>
          <w:numId w:val="27"/>
        </w:numPr>
        <w:rPr>
          <w:rFonts w:ascii="Times New Roman" w:hAnsi="Times New Roman" w:cs="Times New Roman"/>
          <w:sz w:val="28"/>
          <w:szCs w:val="28"/>
        </w:rPr>
      </w:pPr>
      <w:r w:rsidRPr="00507C99">
        <w:rPr>
          <w:rFonts w:ascii="Times New Roman" w:hAnsi="Times New Roman" w:cs="Times New Roman"/>
          <w:sz w:val="28"/>
          <w:szCs w:val="28"/>
        </w:rPr>
        <w:t>Designated routes only even if that means miles of walking to your traditional use sites.</w:t>
      </w:r>
    </w:p>
    <w:p w14:paraId="001D9585" w14:textId="1EBA20A9" w:rsidR="00E968B1" w:rsidRPr="00507C99" w:rsidRDefault="00E968B1" w:rsidP="00E968B1">
      <w:pPr>
        <w:pStyle w:val="ListParagraph"/>
        <w:numPr>
          <w:ilvl w:val="0"/>
          <w:numId w:val="27"/>
        </w:numPr>
        <w:rPr>
          <w:rFonts w:ascii="Times New Roman" w:hAnsi="Times New Roman" w:cs="Times New Roman"/>
          <w:sz w:val="28"/>
          <w:szCs w:val="28"/>
        </w:rPr>
      </w:pPr>
      <w:r w:rsidRPr="00507C99">
        <w:rPr>
          <w:rFonts w:ascii="Times New Roman" w:hAnsi="Times New Roman" w:cs="Times New Roman"/>
          <w:sz w:val="28"/>
          <w:szCs w:val="28"/>
        </w:rPr>
        <w:t>Closed Forests</w:t>
      </w:r>
    </w:p>
    <w:p w14:paraId="485EFD65" w14:textId="77777777" w:rsidR="00091635" w:rsidRPr="00507C99" w:rsidRDefault="00091635" w:rsidP="00091635">
      <w:pPr>
        <w:rPr>
          <w:rFonts w:ascii="Times New Roman" w:hAnsi="Times New Roman" w:cs="Times New Roman"/>
          <w:sz w:val="28"/>
          <w:szCs w:val="28"/>
        </w:rPr>
      </w:pPr>
    </w:p>
    <w:p w14:paraId="4FD51EBF" w14:textId="506ECF94"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It quietly limits motorized access by using zoning and “suitability” rules that set up future road closures ignoring years of public comment not to restrict motorized access</w:t>
      </w:r>
    </w:p>
    <w:p w14:paraId="0F0BF162" w14:textId="77777777" w:rsidR="00091635" w:rsidRPr="00507C99" w:rsidRDefault="00091635" w:rsidP="00091635">
      <w:pPr>
        <w:rPr>
          <w:rFonts w:ascii="Times New Roman" w:hAnsi="Times New Roman" w:cs="Times New Roman"/>
          <w:sz w:val="28"/>
          <w:szCs w:val="28"/>
        </w:rPr>
      </w:pPr>
    </w:p>
    <w:p w14:paraId="75977A36" w14:textId="406B0EB0"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Remove or revise suitability designations to maintain current open routes and motorized use.</w:t>
      </w:r>
    </w:p>
    <w:p w14:paraId="5B248CE0" w14:textId="77777777" w:rsidR="00091635" w:rsidRPr="00507C99" w:rsidRDefault="00091635" w:rsidP="00091635">
      <w:pPr>
        <w:rPr>
          <w:rFonts w:ascii="Times New Roman" w:hAnsi="Times New Roman" w:cs="Times New Roman"/>
          <w:sz w:val="28"/>
          <w:szCs w:val="28"/>
        </w:rPr>
      </w:pPr>
    </w:p>
    <w:p w14:paraId="6162B24D" w14:textId="6932F47B"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sz w:val="28"/>
          <w:szCs w:val="28"/>
        </w:rPr>
        <w:t>I</w:t>
      </w:r>
      <w:r w:rsidRPr="00507C99">
        <w:rPr>
          <w:rFonts w:ascii="Times New Roman" w:hAnsi="Times New Roman" w:cs="Times New Roman"/>
          <w:b/>
          <w:bCs/>
          <w:sz w:val="28"/>
          <w:szCs w:val="28"/>
        </w:rPr>
        <w:t>ssue</w:t>
      </w:r>
      <w:r w:rsidRPr="00507C99">
        <w:rPr>
          <w:rFonts w:ascii="Times New Roman" w:hAnsi="Times New Roman" w:cs="Times New Roman"/>
          <w:sz w:val="28"/>
          <w:szCs w:val="28"/>
        </w:rPr>
        <w:t>:  Cross-country travel is effectively banned in most areas, ending a long-standing use tradition, via the acceptance of the designation of routes as a standard in the plans</w:t>
      </w:r>
    </w:p>
    <w:p w14:paraId="610837AC" w14:textId="77777777" w:rsidR="00091635" w:rsidRPr="00507C99" w:rsidRDefault="00091635" w:rsidP="00091635">
      <w:pPr>
        <w:rPr>
          <w:rFonts w:ascii="Times New Roman" w:hAnsi="Times New Roman" w:cs="Times New Roman"/>
          <w:sz w:val="28"/>
          <w:szCs w:val="28"/>
        </w:rPr>
      </w:pPr>
    </w:p>
    <w:p w14:paraId="0008ED22" w14:textId="155EF981"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Protect existing cross-country motorized travel opportunities throughout </w:t>
      </w:r>
      <w:r w:rsidR="00D77FF4" w:rsidRPr="00507C99">
        <w:rPr>
          <w:rFonts w:ascii="Times New Roman" w:hAnsi="Times New Roman" w:cs="Times New Roman"/>
          <w:sz w:val="28"/>
          <w:szCs w:val="28"/>
        </w:rPr>
        <w:t xml:space="preserve">all </w:t>
      </w:r>
      <w:r w:rsidRPr="00507C99">
        <w:rPr>
          <w:rFonts w:ascii="Times New Roman" w:hAnsi="Times New Roman" w:cs="Times New Roman"/>
          <w:sz w:val="28"/>
          <w:szCs w:val="28"/>
        </w:rPr>
        <w:t>three forests, especially for subsistence, hunting, and firewood gathering. Desired conditions, objectives, and standards should be written to do so.</w:t>
      </w:r>
    </w:p>
    <w:p w14:paraId="728FCA0C" w14:textId="77777777" w:rsidR="00091635" w:rsidRPr="00507C99" w:rsidRDefault="00091635" w:rsidP="00091635">
      <w:pPr>
        <w:rPr>
          <w:rFonts w:ascii="Times New Roman" w:hAnsi="Times New Roman" w:cs="Times New Roman"/>
          <w:sz w:val="28"/>
          <w:szCs w:val="28"/>
        </w:rPr>
      </w:pPr>
    </w:p>
    <w:p w14:paraId="714B2DA5" w14:textId="501F20FE"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Roads built before October 1976 can still be closed, despite their historic use and importance to local access.</w:t>
      </w:r>
    </w:p>
    <w:p w14:paraId="4E7ECAA8" w14:textId="77777777" w:rsidR="00091635" w:rsidRPr="00507C99" w:rsidRDefault="00091635" w:rsidP="00091635">
      <w:pPr>
        <w:rPr>
          <w:rFonts w:ascii="Times New Roman" w:hAnsi="Times New Roman" w:cs="Times New Roman"/>
          <w:sz w:val="28"/>
          <w:szCs w:val="28"/>
        </w:rPr>
      </w:pPr>
    </w:p>
    <w:p w14:paraId="4A314F9A" w14:textId="2D066BBF"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 should prohibit closure, decommissioning, or obliteration of any road constructed before October 1976.</w:t>
      </w:r>
    </w:p>
    <w:p w14:paraId="0CC97EE2" w14:textId="77777777" w:rsidR="00091635" w:rsidRPr="00507C99" w:rsidRDefault="00091635" w:rsidP="00091635">
      <w:pPr>
        <w:rPr>
          <w:rFonts w:ascii="Times New Roman" w:hAnsi="Times New Roman" w:cs="Times New Roman"/>
          <w:sz w:val="28"/>
          <w:szCs w:val="28"/>
        </w:rPr>
      </w:pPr>
    </w:p>
    <w:p w14:paraId="35403E3F" w14:textId="28EAF338" w:rsidR="00091635" w:rsidRPr="00507C99" w:rsidRDefault="00091635"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The Plan sets the legal foundation for future Travel Management closures, despite claims that “Travel Management is not in this plan.”</w:t>
      </w:r>
    </w:p>
    <w:p w14:paraId="52AC91DE" w14:textId="77777777" w:rsidR="00344B71" w:rsidRPr="00507C99" w:rsidRDefault="00344B71" w:rsidP="00091635">
      <w:pPr>
        <w:rPr>
          <w:rFonts w:ascii="Times New Roman" w:hAnsi="Times New Roman" w:cs="Times New Roman"/>
          <w:sz w:val="28"/>
          <w:szCs w:val="28"/>
        </w:rPr>
      </w:pPr>
    </w:p>
    <w:p w14:paraId="5163DD27" w14:textId="7B250E60" w:rsidR="00344B71" w:rsidRPr="00507C99" w:rsidRDefault="00344B71"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Remove all plan-level motorized use restrictions that predetermine Travel Management outcomes; require those decision to be made only through separate public processes.</w:t>
      </w:r>
    </w:p>
    <w:p w14:paraId="323C6211" w14:textId="77777777" w:rsidR="00344B71" w:rsidRPr="00507C99" w:rsidRDefault="00344B71" w:rsidP="00091635">
      <w:pPr>
        <w:rPr>
          <w:rFonts w:ascii="Times New Roman" w:hAnsi="Times New Roman" w:cs="Times New Roman"/>
          <w:sz w:val="28"/>
          <w:szCs w:val="28"/>
        </w:rPr>
      </w:pPr>
    </w:p>
    <w:p w14:paraId="5C950ABC" w14:textId="04D8B7DA" w:rsidR="00344B71" w:rsidRPr="00507C99" w:rsidRDefault="00344B71"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Motorized Access Not Protected - The plans fail to guarantee continued motorized access to roads and areas people have used for generations.</w:t>
      </w:r>
    </w:p>
    <w:p w14:paraId="64E49257" w14:textId="77777777" w:rsidR="00344B71" w:rsidRPr="00507C99" w:rsidRDefault="00344B71" w:rsidP="00091635">
      <w:pPr>
        <w:rPr>
          <w:rFonts w:ascii="Times New Roman" w:hAnsi="Times New Roman" w:cs="Times New Roman"/>
          <w:sz w:val="28"/>
          <w:szCs w:val="28"/>
        </w:rPr>
      </w:pPr>
    </w:p>
    <w:p w14:paraId="4228224E" w14:textId="0B2976DD" w:rsidR="00344B71" w:rsidRPr="00507C99" w:rsidRDefault="00344B71"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Add a desired condition that clearly states motorized access will be maintained forest-wide for all residents throughout </w:t>
      </w:r>
      <w:proofErr w:type="gramStart"/>
      <w:r w:rsidRPr="00507C99">
        <w:rPr>
          <w:rFonts w:ascii="Times New Roman" w:hAnsi="Times New Roman" w:cs="Times New Roman"/>
          <w:sz w:val="28"/>
          <w:szCs w:val="28"/>
        </w:rPr>
        <w:t>life</w:t>
      </w:r>
      <w:proofErr w:type="gramEnd"/>
    </w:p>
    <w:p w14:paraId="0EDDD5E2" w14:textId="77777777" w:rsidR="00344B71" w:rsidRPr="00507C99" w:rsidRDefault="00344B71" w:rsidP="00091635">
      <w:pPr>
        <w:rPr>
          <w:rFonts w:ascii="Times New Roman" w:hAnsi="Times New Roman" w:cs="Times New Roman"/>
          <w:sz w:val="28"/>
          <w:szCs w:val="28"/>
        </w:rPr>
      </w:pPr>
    </w:p>
    <w:p w14:paraId="40014075" w14:textId="6188EAAE" w:rsidR="00344B71" w:rsidRPr="00507C99" w:rsidRDefault="00344B71"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Cross-Country Travel not </w:t>
      </w:r>
      <w:r w:rsidR="00BF0DCE" w:rsidRPr="00507C99">
        <w:rPr>
          <w:rFonts w:ascii="Times New Roman" w:hAnsi="Times New Roman" w:cs="Times New Roman"/>
          <w:sz w:val="28"/>
          <w:szCs w:val="28"/>
        </w:rPr>
        <w:t>allowed -</w:t>
      </w:r>
      <w:r w:rsidRPr="00507C99">
        <w:rPr>
          <w:rFonts w:ascii="Times New Roman" w:hAnsi="Times New Roman" w:cs="Times New Roman"/>
          <w:sz w:val="28"/>
          <w:szCs w:val="28"/>
        </w:rPr>
        <w:t xml:space="preserve"> Cross-country travel by ATV or pickup is no longer permitted, even where it’s currently practiced.</w:t>
      </w:r>
    </w:p>
    <w:p w14:paraId="71E88202" w14:textId="77777777" w:rsidR="00BF0DCE" w:rsidRPr="00507C99" w:rsidRDefault="00BF0DCE" w:rsidP="00091635">
      <w:pPr>
        <w:rPr>
          <w:rFonts w:ascii="Times New Roman" w:hAnsi="Times New Roman" w:cs="Times New Roman"/>
          <w:sz w:val="28"/>
          <w:szCs w:val="28"/>
        </w:rPr>
      </w:pPr>
    </w:p>
    <w:p w14:paraId="7A3D5397" w14:textId="1DFAEAE7" w:rsidR="00BF0DCE" w:rsidRPr="00507C99" w:rsidRDefault="00BF0DCE"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Add a standard affirming that cross-country travel is permitted across the forests, unless restricted through a separate public Travel Management process.</w:t>
      </w:r>
    </w:p>
    <w:p w14:paraId="7F632EBA" w14:textId="77777777" w:rsidR="00BF0DCE" w:rsidRPr="00507C99" w:rsidRDefault="00BF0DCE" w:rsidP="00091635">
      <w:pPr>
        <w:rPr>
          <w:rFonts w:ascii="Times New Roman" w:hAnsi="Times New Roman" w:cs="Times New Roman"/>
          <w:sz w:val="28"/>
          <w:szCs w:val="28"/>
        </w:rPr>
      </w:pPr>
    </w:p>
    <w:p w14:paraId="4B9352C5" w14:textId="373C3E61" w:rsidR="00BF0DCE" w:rsidRPr="00507C99" w:rsidRDefault="00BF0DCE"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Legacy Roads may be closed – The plans allow roads built before 1976 (often protected under RS 2477) to be closed or decommissioned</w:t>
      </w:r>
    </w:p>
    <w:p w14:paraId="1F516FBB" w14:textId="77777777" w:rsidR="00BF0DCE" w:rsidRPr="00507C99" w:rsidRDefault="00BF0DCE" w:rsidP="00091635">
      <w:pPr>
        <w:rPr>
          <w:rFonts w:ascii="Times New Roman" w:hAnsi="Times New Roman" w:cs="Times New Roman"/>
          <w:sz w:val="28"/>
          <w:szCs w:val="28"/>
        </w:rPr>
      </w:pPr>
    </w:p>
    <w:p w14:paraId="100972BA" w14:textId="0DD80013" w:rsidR="00BF0DCE" w:rsidRPr="00507C99" w:rsidRDefault="00BF0DCE"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Add a standard that roads built prior to October 1976 cannot be closed, decommissioned, or obliterated under these Plans without a separate legal </w:t>
      </w:r>
      <w:r w:rsidR="000017CB" w:rsidRPr="00507C99">
        <w:rPr>
          <w:rFonts w:ascii="Times New Roman" w:hAnsi="Times New Roman" w:cs="Times New Roman"/>
          <w:sz w:val="28"/>
          <w:szCs w:val="28"/>
        </w:rPr>
        <w:t>process.</w:t>
      </w:r>
    </w:p>
    <w:p w14:paraId="3386F507" w14:textId="77777777" w:rsidR="00BF0DCE" w:rsidRPr="00507C99" w:rsidRDefault="00BF0DCE" w:rsidP="00091635">
      <w:pPr>
        <w:rPr>
          <w:rFonts w:ascii="Times New Roman" w:hAnsi="Times New Roman" w:cs="Times New Roman"/>
          <w:sz w:val="28"/>
          <w:szCs w:val="28"/>
        </w:rPr>
      </w:pPr>
    </w:p>
    <w:p w14:paraId="62966719" w14:textId="16A26595" w:rsidR="00BF0DCE" w:rsidRPr="00507C99" w:rsidRDefault="00BF0DCE" w:rsidP="00091635">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No Binding Language to Protect Access in Future Projects – Future Forest projects (like fuels reduction or restoration) are not required to follow any plan commitments to </w:t>
      </w:r>
      <w:r w:rsidR="000017CB" w:rsidRPr="00507C99">
        <w:rPr>
          <w:rFonts w:ascii="Times New Roman" w:hAnsi="Times New Roman" w:cs="Times New Roman"/>
          <w:sz w:val="28"/>
          <w:szCs w:val="28"/>
        </w:rPr>
        <w:t>access.</w:t>
      </w:r>
    </w:p>
    <w:p w14:paraId="423CC032" w14:textId="77777777" w:rsidR="00BF0DCE" w:rsidRPr="00507C99" w:rsidRDefault="00BF0DCE" w:rsidP="00091635">
      <w:pPr>
        <w:rPr>
          <w:rFonts w:ascii="Times New Roman" w:hAnsi="Times New Roman" w:cs="Times New Roman"/>
          <w:sz w:val="28"/>
          <w:szCs w:val="28"/>
        </w:rPr>
      </w:pPr>
    </w:p>
    <w:p w14:paraId="0F41CF14" w14:textId="33CB0321" w:rsidR="00BF0DCE" w:rsidRPr="00507C99" w:rsidRDefault="00BF0DCE" w:rsidP="00091635">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Add a guideline requiring that all future project-level decisions must uphold forest</w:t>
      </w:r>
      <w:r w:rsidR="00D77FF4" w:rsidRPr="00507C99">
        <w:rPr>
          <w:rFonts w:ascii="Times New Roman" w:hAnsi="Times New Roman" w:cs="Times New Roman"/>
          <w:sz w:val="28"/>
          <w:szCs w:val="28"/>
        </w:rPr>
        <w:t>-</w:t>
      </w:r>
      <w:r w:rsidRPr="00507C99">
        <w:rPr>
          <w:rFonts w:ascii="Times New Roman" w:hAnsi="Times New Roman" w:cs="Times New Roman"/>
          <w:sz w:val="28"/>
          <w:szCs w:val="28"/>
        </w:rPr>
        <w:t>wide plan commitments to motorized access.</w:t>
      </w:r>
    </w:p>
    <w:p w14:paraId="0295C0D8" w14:textId="77777777" w:rsidR="00344B71" w:rsidRPr="00507C99" w:rsidRDefault="00344B71" w:rsidP="00091635">
      <w:pPr>
        <w:rPr>
          <w:rFonts w:ascii="Times New Roman" w:hAnsi="Times New Roman" w:cs="Times New Roman"/>
          <w:sz w:val="28"/>
          <w:szCs w:val="28"/>
        </w:rPr>
      </w:pPr>
    </w:p>
    <w:p w14:paraId="3B8173C1" w14:textId="5A9FE7BE" w:rsidR="00344B71" w:rsidRPr="00507C99" w:rsidRDefault="00344B71" w:rsidP="00091635">
      <w:pPr>
        <w:rPr>
          <w:rFonts w:ascii="Times New Roman" w:hAnsi="Times New Roman" w:cs="Times New Roman"/>
          <w:b/>
          <w:bCs/>
          <w:sz w:val="28"/>
          <w:szCs w:val="28"/>
        </w:rPr>
      </w:pPr>
      <w:r w:rsidRPr="00507C99">
        <w:rPr>
          <w:rFonts w:ascii="Times New Roman" w:hAnsi="Times New Roman" w:cs="Times New Roman"/>
          <w:b/>
          <w:bCs/>
          <w:sz w:val="28"/>
          <w:szCs w:val="28"/>
        </w:rPr>
        <w:t xml:space="preserve">Points of Concern:  </w:t>
      </w:r>
    </w:p>
    <w:p w14:paraId="00AF2B00" w14:textId="0E43E5AE" w:rsidR="00344B71" w:rsidRPr="00507C99" w:rsidRDefault="00344B71" w:rsidP="00507C99">
      <w:pPr>
        <w:pStyle w:val="ListParagraph"/>
        <w:numPr>
          <w:ilvl w:val="0"/>
          <w:numId w:val="32"/>
        </w:numPr>
        <w:rPr>
          <w:rFonts w:ascii="Times New Roman" w:hAnsi="Times New Roman" w:cs="Times New Roman"/>
          <w:sz w:val="28"/>
          <w:szCs w:val="28"/>
        </w:rPr>
      </w:pPr>
      <w:r w:rsidRPr="00507C99">
        <w:rPr>
          <w:rFonts w:ascii="Times New Roman" w:hAnsi="Times New Roman" w:cs="Times New Roman"/>
          <w:sz w:val="28"/>
          <w:szCs w:val="28"/>
        </w:rPr>
        <w:lastRenderedPageBreak/>
        <w:t xml:space="preserve">Motorized access is </w:t>
      </w:r>
      <w:r w:rsidR="00D77FF4" w:rsidRPr="00507C99">
        <w:rPr>
          <w:rFonts w:ascii="Times New Roman" w:hAnsi="Times New Roman" w:cs="Times New Roman"/>
          <w:sz w:val="28"/>
          <w:szCs w:val="28"/>
        </w:rPr>
        <w:t>n</w:t>
      </w:r>
      <w:r w:rsidRPr="00507C99">
        <w:rPr>
          <w:rFonts w:ascii="Times New Roman" w:hAnsi="Times New Roman" w:cs="Times New Roman"/>
          <w:sz w:val="28"/>
          <w:szCs w:val="28"/>
        </w:rPr>
        <w:t>ot protected.  The plans should clearly state that roads and cross-country travel will remain available for access.  Without that, our way of life and the ability to care for family and land are at risk.</w:t>
      </w:r>
    </w:p>
    <w:p w14:paraId="13283A27" w14:textId="3AA7975B" w:rsidR="00344B71" w:rsidRPr="00507C99" w:rsidRDefault="00344B71" w:rsidP="00507C99">
      <w:pPr>
        <w:pStyle w:val="ListParagraph"/>
        <w:numPr>
          <w:ilvl w:val="0"/>
          <w:numId w:val="32"/>
        </w:numPr>
        <w:rPr>
          <w:rFonts w:ascii="Times New Roman" w:hAnsi="Times New Roman" w:cs="Times New Roman"/>
          <w:sz w:val="28"/>
          <w:szCs w:val="28"/>
        </w:rPr>
      </w:pPr>
      <w:r w:rsidRPr="00507C99">
        <w:rPr>
          <w:rFonts w:ascii="Times New Roman" w:hAnsi="Times New Roman" w:cs="Times New Roman"/>
          <w:sz w:val="28"/>
          <w:szCs w:val="28"/>
        </w:rPr>
        <w:t>Cross-Country Travel must remain open especially in areas where families have accessed wood, hunting spots, or historical routes for decades, the plans should protect that use as a formal right, not a future decision.</w:t>
      </w:r>
    </w:p>
    <w:p w14:paraId="1432D585" w14:textId="77777777" w:rsidR="001124EA" w:rsidRPr="00507C99" w:rsidRDefault="001124EA" w:rsidP="001124EA">
      <w:pPr>
        <w:rPr>
          <w:rFonts w:ascii="Times New Roman" w:hAnsi="Times New Roman" w:cs="Times New Roman"/>
          <w:sz w:val="28"/>
          <w:szCs w:val="28"/>
        </w:rPr>
      </w:pPr>
    </w:p>
    <w:p w14:paraId="2A81857C" w14:textId="5DCEEBC6" w:rsidR="00F2278B" w:rsidRPr="00507C99" w:rsidRDefault="00F2278B">
      <w:pPr>
        <w:rPr>
          <w:rFonts w:ascii="Times New Roman" w:hAnsi="Times New Roman" w:cs="Times New Roman"/>
          <w:sz w:val="28"/>
          <w:szCs w:val="28"/>
        </w:rPr>
      </w:pPr>
      <w:r w:rsidRPr="00507C99">
        <w:rPr>
          <w:rFonts w:ascii="Times New Roman" w:hAnsi="Times New Roman" w:cs="Times New Roman"/>
          <w:sz w:val="28"/>
          <w:szCs w:val="28"/>
        </w:rPr>
        <w:t>No road closure – OPEN FOREST.  The roads that we, as taxpayers, paid to open and build and if the roads are not used the road will naturally be reclaimed.  It would be a win-win for the taxpayers to just leave the “historical used roads” (RS</w:t>
      </w:r>
      <w:r w:rsidR="00D77FF4"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2477) as they are and those that use </w:t>
      </w:r>
      <w:r w:rsidR="00276602" w:rsidRPr="00507C99">
        <w:rPr>
          <w:rFonts w:ascii="Times New Roman" w:hAnsi="Times New Roman" w:cs="Times New Roman"/>
          <w:sz w:val="28"/>
          <w:szCs w:val="28"/>
        </w:rPr>
        <w:t>them will</w:t>
      </w:r>
      <w:r w:rsidRPr="00507C99">
        <w:rPr>
          <w:rFonts w:ascii="Times New Roman" w:hAnsi="Times New Roman" w:cs="Times New Roman"/>
          <w:sz w:val="28"/>
          <w:szCs w:val="28"/>
        </w:rPr>
        <w:t xml:space="preserve"> maintain them.  These historical use roads are our historic and cultural heritage.</w:t>
      </w:r>
    </w:p>
    <w:p w14:paraId="017FBE6B" w14:textId="77777777" w:rsidR="00517330" w:rsidRPr="00507C99" w:rsidRDefault="00517330">
      <w:pPr>
        <w:rPr>
          <w:rFonts w:ascii="Times New Roman" w:hAnsi="Times New Roman" w:cs="Times New Roman"/>
          <w:sz w:val="28"/>
          <w:szCs w:val="28"/>
        </w:rPr>
      </w:pPr>
    </w:p>
    <w:p w14:paraId="75809376" w14:textId="4E76DF97" w:rsidR="00517330" w:rsidRPr="00507C99" w:rsidRDefault="00517330">
      <w:pPr>
        <w:rPr>
          <w:rFonts w:ascii="Times New Roman" w:hAnsi="Times New Roman" w:cs="Times New Roman"/>
          <w:sz w:val="28"/>
          <w:szCs w:val="28"/>
        </w:rPr>
      </w:pPr>
      <w:r w:rsidRPr="00507C99">
        <w:rPr>
          <w:rFonts w:ascii="Times New Roman" w:hAnsi="Times New Roman" w:cs="Times New Roman"/>
          <w:b/>
          <w:bCs/>
          <w:sz w:val="28"/>
          <w:szCs w:val="28"/>
        </w:rPr>
        <w:t xml:space="preserve">Page 67 Management Approaches (FW-TRSPT-MAPR). </w:t>
      </w:r>
    </w:p>
    <w:p w14:paraId="7C079159" w14:textId="77777777" w:rsidR="00517330" w:rsidRPr="00507C99" w:rsidRDefault="00517330">
      <w:pPr>
        <w:rPr>
          <w:rFonts w:ascii="Times New Roman" w:hAnsi="Times New Roman" w:cs="Times New Roman"/>
          <w:sz w:val="28"/>
          <w:szCs w:val="28"/>
        </w:rPr>
      </w:pPr>
    </w:p>
    <w:p w14:paraId="1A19F018" w14:textId="09A30383" w:rsidR="00517330" w:rsidRPr="00507C99" w:rsidRDefault="00517330">
      <w:pPr>
        <w:rPr>
          <w:rFonts w:ascii="Times New Roman" w:hAnsi="Times New Roman" w:cs="Times New Roman"/>
          <w:sz w:val="28"/>
          <w:szCs w:val="28"/>
        </w:rPr>
      </w:pPr>
      <w:r w:rsidRPr="00507C99">
        <w:rPr>
          <w:rFonts w:ascii="Times New Roman" w:hAnsi="Times New Roman" w:cs="Times New Roman"/>
          <w:b/>
          <w:bCs/>
          <w:sz w:val="28"/>
          <w:szCs w:val="28"/>
        </w:rPr>
        <w:t xml:space="preserve">Issue: </w:t>
      </w:r>
      <w:r w:rsidRPr="00507C99">
        <w:rPr>
          <w:rFonts w:ascii="Times New Roman" w:hAnsi="Times New Roman" w:cs="Times New Roman"/>
          <w:sz w:val="28"/>
          <w:szCs w:val="28"/>
        </w:rPr>
        <w:t>Road removal and decommissioning undermines access for management.</w:t>
      </w:r>
    </w:p>
    <w:p w14:paraId="12BDDA58" w14:textId="77777777" w:rsidR="00517330" w:rsidRPr="00507C99" w:rsidRDefault="00517330">
      <w:pPr>
        <w:rPr>
          <w:rFonts w:ascii="Times New Roman" w:hAnsi="Times New Roman" w:cs="Times New Roman"/>
          <w:sz w:val="28"/>
          <w:szCs w:val="28"/>
        </w:rPr>
      </w:pPr>
    </w:p>
    <w:p w14:paraId="568B6F9E" w14:textId="77777777" w:rsidR="00517330" w:rsidRPr="00507C99" w:rsidRDefault="00517330" w:rsidP="00517330">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plans favor reducing the road system for ‘efficiency’ without safeguards.  Plan components need to directly prevent closure of legacy roads and require access preservation during projects.</w:t>
      </w:r>
    </w:p>
    <w:p w14:paraId="01E202A0" w14:textId="77777777" w:rsidR="00517330" w:rsidRPr="00507C99" w:rsidRDefault="00517330">
      <w:pPr>
        <w:rPr>
          <w:rFonts w:ascii="Times New Roman" w:hAnsi="Times New Roman" w:cs="Times New Roman"/>
          <w:sz w:val="28"/>
          <w:szCs w:val="28"/>
        </w:rPr>
      </w:pPr>
    </w:p>
    <w:p w14:paraId="4DCBEEF7" w14:textId="77777777" w:rsidR="000D3412" w:rsidRDefault="000D3412">
      <w:pPr>
        <w:rPr>
          <w:rFonts w:ascii="Times New Roman" w:hAnsi="Times New Roman" w:cs="Times New Roman"/>
          <w:b/>
          <w:bCs/>
          <w:sz w:val="28"/>
          <w:szCs w:val="28"/>
        </w:rPr>
      </w:pPr>
    </w:p>
    <w:p w14:paraId="19FB8D0A" w14:textId="77777777" w:rsidR="000D3412" w:rsidRDefault="000D3412">
      <w:pPr>
        <w:rPr>
          <w:rFonts w:ascii="Times New Roman" w:hAnsi="Times New Roman" w:cs="Times New Roman"/>
          <w:b/>
          <w:bCs/>
          <w:sz w:val="28"/>
          <w:szCs w:val="28"/>
        </w:rPr>
      </w:pPr>
    </w:p>
    <w:p w14:paraId="317E990C" w14:textId="239B5AEA" w:rsidR="00276602" w:rsidRPr="00507C99" w:rsidRDefault="00276602">
      <w:pPr>
        <w:rPr>
          <w:rFonts w:ascii="Times New Roman" w:hAnsi="Times New Roman" w:cs="Times New Roman"/>
          <w:sz w:val="28"/>
          <w:szCs w:val="28"/>
        </w:rPr>
      </w:pPr>
      <w:r w:rsidRPr="00507C99">
        <w:rPr>
          <w:rFonts w:ascii="Times New Roman" w:hAnsi="Times New Roman" w:cs="Times New Roman"/>
          <w:b/>
          <w:bCs/>
          <w:sz w:val="28"/>
          <w:szCs w:val="28"/>
        </w:rPr>
        <w:t>Page 70 Desired Conditions (FW-RECDEV-DC) 01 “accessible to people of varying abilities and needs”</w:t>
      </w:r>
      <w:r w:rsidRPr="00507C99">
        <w:rPr>
          <w:rFonts w:ascii="Times New Roman" w:hAnsi="Times New Roman" w:cs="Times New Roman"/>
          <w:sz w:val="28"/>
          <w:szCs w:val="28"/>
        </w:rPr>
        <w:t xml:space="preserve"> Closing historical used roads is purposely preventing our disabled veterans and seniors from use of portions of the forest!</w:t>
      </w:r>
    </w:p>
    <w:p w14:paraId="3700657F" w14:textId="77777777" w:rsidR="0023561E" w:rsidRPr="00507C99" w:rsidRDefault="0023561E">
      <w:pPr>
        <w:rPr>
          <w:rFonts w:ascii="Times New Roman" w:hAnsi="Times New Roman" w:cs="Times New Roman"/>
          <w:sz w:val="28"/>
          <w:szCs w:val="28"/>
        </w:rPr>
      </w:pPr>
    </w:p>
    <w:p w14:paraId="072FA56F" w14:textId="287E00FC" w:rsidR="0023561E" w:rsidRPr="00507C99" w:rsidRDefault="0023561E">
      <w:pPr>
        <w:rPr>
          <w:rFonts w:ascii="Times New Roman" w:hAnsi="Times New Roman" w:cs="Times New Roman"/>
          <w:sz w:val="28"/>
          <w:szCs w:val="28"/>
        </w:rPr>
      </w:pPr>
      <w:r w:rsidRPr="00507C99">
        <w:rPr>
          <w:rFonts w:ascii="Times New Roman" w:hAnsi="Times New Roman" w:cs="Times New Roman"/>
          <w:b/>
          <w:bCs/>
          <w:sz w:val="28"/>
          <w:szCs w:val="28"/>
        </w:rPr>
        <w:t>Page 74 Cultural Resources (Cultures)</w:t>
      </w:r>
      <w:r w:rsidRPr="00507C99">
        <w:rPr>
          <w:rFonts w:ascii="Times New Roman" w:hAnsi="Times New Roman" w:cs="Times New Roman"/>
          <w:sz w:val="28"/>
          <w:szCs w:val="28"/>
        </w:rPr>
        <w:t xml:space="preserve"> – Allow for subsistence use for other than tribal governments.</w:t>
      </w:r>
    </w:p>
    <w:p w14:paraId="4E452CF5" w14:textId="77777777" w:rsidR="0023561E" w:rsidRPr="00507C99" w:rsidRDefault="0023561E">
      <w:pPr>
        <w:rPr>
          <w:rFonts w:ascii="Times New Roman" w:hAnsi="Times New Roman" w:cs="Times New Roman"/>
          <w:sz w:val="28"/>
          <w:szCs w:val="28"/>
        </w:rPr>
      </w:pPr>
    </w:p>
    <w:p w14:paraId="344E0A21" w14:textId="6637E12C" w:rsidR="0023561E" w:rsidRPr="00507C99" w:rsidRDefault="0023561E">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Subsistence use is </w:t>
      </w:r>
      <w:r w:rsidR="00D77FF4" w:rsidRPr="00507C99">
        <w:rPr>
          <w:rFonts w:ascii="Times New Roman" w:hAnsi="Times New Roman" w:cs="Times New Roman"/>
          <w:sz w:val="28"/>
          <w:szCs w:val="28"/>
        </w:rPr>
        <w:t>n</w:t>
      </w:r>
      <w:r w:rsidRPr="00507C99">
        <w:rPr>
          <w:rFonts w:ascii="Times New Roman" w:hAnsi="Times New Roman" w:cs="Times New Roman"/>
          <w:sz w:val="28"/>
          <w:szCs w:val="28"/>
        </w:rPr>
        <w:t>ot protected, threatening access for hunting, firewood, and gathering needed for rural peoples living in rural Eastern Oregon.</w:t>
      </w:r>
    </w:p>
    <w:p w14:paraId="776D273D" w14:textId="77777777" w:rsidR="0023561E" w:rsidRPr="00507C99" w:rsidRDefault="0023561E">
      <w:pPr>
        <w:rPr>
          <w:rFonts w:ascii="Times New Roman" w:hAnsi="Times New Roman" w:cs="Times New Roman"/>
          <w:sz w:val="28"/>
          <w:szCs w:val="28"/>
        </w:rPr>
      </w:pPr>
    </w:p>
    <w:p w14:paraId="2FC88B6D" w14:textId="2D6D7EC3" w:rsidR="0023561E" w:rsidRPr="00507C99" w:rsidRDefault="0023561E">
      <w:pPr>
        <w:rPr>
          <w:rFonts w:ascii="Times New Roman" w:hAnsi="Times New Roman" w:cs="Times New Roman"/>
          <w:sz w:val="28"/>
          <w:szCs w:val="28"/>
        </w:rPr>
      </w:pPr>
      <w:r w:rsidRPr="00507C99">
        <w:rPr>
          <w:rFonts w:ascii="Times New Roman" w:hAnsi="Times New Roman" w:cs="Times New Roman"/>
          <w:b/>
          <w:bCs/>
          <w:sz w:val="28"/>
          <w:szCs w:val="28"/>
        </w:rPr>
        <w:lastRenderedPageBreak/>
        <w:t>Corrective Action:</w:t>
      </w:r>
      <w:r w:rsidRPr="00507C99">
        <w:rPr>
          <w:rFonts w:ascii="Times New Roman" w:hAnsi="Times New Roman" w:cs="Times New Roman"/>
          <w:sz w:val="28"/>
          <w:szCs w:val="28"/>
        </w:rPr>
        <w:t xml:space="preserve">  Include a binding plan standard protecting subsistence uses and ensuring access for </w:t>
      </w:r>
      <w:proofErr w:type="gramStart"/>
      <w:r w:rsidRPr="00507C99">
        <w:rPr>
          <w:rFonts w:ascii="Times New Roman" w:hAnsi="Times New Roman" w:cs="Times New Roman"/>
          <w:sz w:val="28"/>
          <w:szCs w:val="28"/>
        </w:rPr>
        <w:t>local residents</w:t>
      </w:r>
      <w:proofErr w:type="gramEnd"/>
      <w:r w:rsidRPr="00507C99">
        <w:rPr>
          <w:rFonts w:ascii="Times New Roman" w:hAnsi="Times New Roman" w:cs="Times New Roman"/>
          <w:sz w:val="28"/>
          <w:szCs w:val="28"/>
        </w:rPr>
        <w:t xml:space="preserve"> to continue traditional activities, not just Tribal communities.</w:t>
      </w:r>
    </w:p>
    <w:p w14:paraId="6E692094" w14:textId="77777777" w:rsidR="00276602" w:rsidRPr="00507C99" w:rsidRDefault="00276602">
      <w:pPr>
        <w:rPr>
          <w:rFonts w:ascii="Times New Roman" w:hAnsi="Times New Roman" w:cs="Times New Roman"/>
          <w:sz w:val="28"/>
          <w:szCs w:val="28"/>
        </w:rPr>
      </w:pPr>
    </w:p>
    <w:p w14:paraId="5BDA3FF6" w14:textId="3D567167" w:rsidR="00276602" w:rsidRPr="00507C99" w:rsidRDefault="00276602">
      <w:pPr>
        <w:rPr>
          <w:rFonts w:ascii="Times New Roman" w:hAnsi="Times New Roman" w:cs="Times New Roman"/>
          <w:sz w:val="28"/>
          <w:szCs w:val="28"/>
        </w:rPr>
      </w:pPr>
      <w:r w:rsidRPr="00507C99">
        <w:rPr>
          <w:rFonts w:ascii="Times New Roman" w:hAnsi="Times New Roman" w:cs="Times New Roman"/>
          <w:b/>
          <w:bCs/>
          <w:sz w:val="28"/>
          <w:szCs w:val="28"/>
        </w:rPr>
        <w:t>Page 76, Table 8</w:t>
      </w:r>
      <w:r w:rsidRPr="00507C99">
        <w:rPr>
          <w:rFonts w:ascii="Times New Roman" w:hAnsi="Times New Roman" w:cs="Times New Roman"/>
          <w:sz w:val="28"/>
          <w:szCs w:val="28"/>
        </w:rPr>
        <w:t xml:space="preserve"> Need documentation of calculations.</w:t>
      </w:r>
    </w:p>
    <w:p w14:paraId="5844C12D" w14:textId="77777777" w:rsidR="0077155F" w:rsidRPr="00507C99" w:rsidRDefault="0077155F">
      <w:pPr>
        <w:rPr>
          <w:rFonts w:ascii="Times New Roman" w:hAnsi="Times New Roman" w:cs="Times New Roman"/>
          <w:sz w:val="28"/>
          <w:szCs w:val="28"/>
        </w:rPr>
      </w:pPr>
    </w:p>
    <w:p w14:paraId="6ACD3200" w14:textId="7AD4DFDF" w:rsidR="0077155F" w:rsidRPr="00507C99" w:rsidRDefault="0077155F">
      <w:pPr>
        <w:rPr>
          <w:rFonts w:ascii="Times New Roman" w:hAnsi="Times New Roman" w:cs="Times New Roman"/>
          <w:sz w:val="28"/>
          <w:szCs w:val="28"/>
        </w:rPr>
      </w:pPr>
      <w:r w:rsidRPr="00507C99">
        <w:rPr>
          <w:rFonts w:ascii="Times New Roman" w:hAnsi="Times New Roman" w:cs="Times New Roman"/>
          <w:b/>
          <w:bCs/>
          <w:sz w:val="28"/>
          <w:szCs w:val="28"/>
        </w:rPr>
        <w:t>Page 77, 03 Desired Conditions (FW-FORPROD-DC).</w:t>
      </w:r>
      <w:r w:rsidRPr="00507C99">
        <w:rPr>
          <w:rFonts w:ascii="Times New Roman" w:hAnsi="Times New Roman" w:cs="Times New Roman"/>
          <w:sz w:val="28"/>
          <w:szCs w:val="28"/>
        </w:rPr>
        <w:t xml:space="preserve">  Suggested </w:t>
      </w:r>
      <w:r w:rsidR="00D77FF4" w:rsidRPr="00507C99">
        <w:rPr>
          <w:rFonts w:ascii="Times New Roman" w:hAnsi="Times New Roman" w:cs="Times New Roman"/>
          <w:sz w:val="28"/>
          <w:szCs w:val="28"/>
        </w:rPr>
        <w:t>advising</w:t>
      </w:r>
      <w:r w:rsidRPr="00507C99">
        <w:rPr>
          <w:rFonts w:ascii="Times New Roman" w:hAnsi="Times New Roman" w:cs="Times New Roman"/>
          <w:sz w:val="28"/>
          <w:szCs w:val="28"/>
        </w:rPr>
        <w:t xml:space="preserve"> </w:t>
      </w:r>
      <w:r w:rsidR="00D77FF4" w:rsidRPr="00507C99">
        <w:rPr>
          <w:rFonts w:ascii="Times New Roman" w:hAnsi="Times New Roman" w:cs="Times New Roman"/>
          <w:sz w:val="28"/>
          <w:szCs w:val="28"/>
        </w:rPr>
        <w:t>a</w:t>
      </w:r>
      <w:r w:rsidRPr="00507C99">
        <w:rPr>
          <w:rFonts w:ascii="Times New Roman" w:hAnsi="Times New Roman" w:cs="Times New Roman"/>
          <w:sz w:val="28"/>
          <w:szCs w:val="28"/>
        </w:rPr>
        <w:t>s technologies are developed to utilize biomass, expand Table 8-9, pages 76-78 to accommodate.  Be flexible.  Explain how you will use this information.</w:t>
      </w:r>
    </w:p>
    <w:p w14:paraId="0E38D31B" w14:textId="77777777" w:rsidR="0077155F" w:rsidRPr="00507C99" w:rsidRDefault="0077155F">
      <w:pPr>
        <w:rPr>
          <w:rFonts w:ascii="Times New Roman" w:hAnsi="Times New Roman" w:cs="Times New Roman"/>
          <w:sz w:val="28"/>
          <w:szCs w:val="28"/>
        </w:rPr>
      </w:pPr>
    </w:p>
    <w:p w14:paraId="7AB1D03F" w14:textId="539D6812" w:rsidR="0077155F" w:rsidRPr="00507C99" w:rsidRDefault="0077155F">
      <w:pPr>
        <w:rPr>
          <w:rFonts w:ascii="Times New Roman" w:hAnsi="Times New Roman" w:cs="Times New Roman"/>
          <w:sz w:val="28"/>
          <w:szCs w:val="28"/>
        </w:rPr>
      </w:pPr>
      <w:r w:rsidRPr="00507C99">
        <w:rPr>
          <w:rFonts w:ascii="Times New Roman" w:hAnsi="Times New Roman" w:cs="Times New Roman"/>
          <w:b/>
          <w:bCs/>
          <w:sz w:val="28"/>
          <w:szCs w:val="28"/>
        </w:rPr>
        <w:t>Page 79, 04.  ADD:</w:t>
      </w:r>
      <w:r w:rsidRPr="00507C99">
        <w:rPr>
          <w:rFonts w:ascii="Times New Roman" w:hAnsi="Times New Roman" w:cs="Times New Roman"/>
          <w:sz w:val="28"/>
          <w:szCs w:val="28"/>
        </w:rPr>
        <w:t xml:space="preserve">  Post forest fire, replant local species of trees.  If not, enough funds are available, at least plant disperse pockets of local trees so the forest can revitalize like they used to do when the</w:t>
      </w:r>
      <w:r w:rsidR="00D77FF4" w:rsidRPr="00507C99">
        <w:rPr>
          <w:rFonts w:ascii="Times New Roman" w:hAnsi="Times New Roman" w:cs="Times New Roman"/>
          <w:sz w:val="28"/>
          <w:szCs w:val="28"/>
        </w:rPr>
        <w:t>y</w:t>
      </w:r>
      <w:r w:rsidRPr="00507C99">
        <w:rPr>
          <w:rFonts w:ascii="Times New Roman" w:hAnsi="Times New Roman" w:cs="Times New Roman"/>
          <w:sz w:val="28"/>
          <w:szCs w:val="28"/>
        </w:rPr>
        <w:t xml:space="preserve"> practiced multiple use.  If you decide not to add please explain why not.</w:t>
      </w:r>
    </w:p>
    <w:p w14:paraId="4531D246" w14:textId="77777777" w:rsidR="002C70FF" w:rsidRPr="00507C99" w:rsidRDefault="002C70FF">
      <w:pPr>
        <w:rPr>
          <w:rFonts w:ascii="Times New Roman" w:hAnsi="Times New Roman" w:cs="Times New Roman"/>
          <w:sz w:val="28"/>
          <w:szCs w:val="28"/>
        </w:rPr>
      </w:pPr>
    </w:p>
    <w:p w14:paraId="356CB12D" w14:textId="7B035B0B" w:rsidR="002C70FF" w:rsidRPr="00507C99" w:rsidRDefault="002C70FF">
      <w:pPr>
        <w:rPr>
          <w:rFonts w:ascii="Times New Roman" w:hAnsi="Times New Roman" w:cs="Times New Roman"/>
          <w:sz w:val="28"/>
          <w:szCs w:val="28"/>
        </w:rPr>
      </w:pPr>
      <w:r w:rsidRPr="00507C99">
        <w:rPr>
          <w:rFonts w:ascii="Times New Roman" w:hAnsi="Times New Roman" w:cs="Times New Roman"/>
          <w:b/>
          <w:bCs/>
          <w:sz w:val="28"/>
          <w:szCs w:val="28"/>
        </w:rPr>
        <w:t xml:space="preserve">Page 81 Rangelands, Forage, Livestock Grazing (RNG)  </w:t>
      </w:r>
    </w:p>
    <w:p w14:paraId="11AE0DC3" w14:textId="77777777" w:rsidR="002C70FF" w:rsidRPr="00507C99" w:rsidRDefault="002C70FF">
      <w:pPr>
        <w:rPr>
          <w:rFonts w:ascii="Times New Roman" w:hAnsi="Times New Roman" w:cs="Times New Roman"/>
          <w:sz w:val="28"/>
          <w:szCs w:val="28"/>
        </w:rPr>
      </w:pPr>
    </w:p>
    <w:p w14:paraId="47747C66" w14:textId="40095B1D" w:rsidR="002C70FF" w:rsidRPr="00507C99" w:rsidRDefault="002C70FF">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The Plans reduce grazing opportunities by lowering allowable forage and changing suitability designations.</w:t>
      </w:r>
    </w:p>
    <w:p w14:paraId="1132AE53" w14:textId="77777777" w:rsidR="002C70FF" w:rsidRPr="00507C99" w:rsidRDefault="002C70FF">
      <w:pPr>
        <w:rPr>
          <w:rFonts w:ascii="Times New Roman" w:hAnsi="Times New Roman" w:cs="Times New Roman"/>
          <w:sz w:val="28"/>
          <w:szCs w:val="28"/>
        </w:rPr>
      </w:pPr>
    </w:p>
    <w:p w14:paraId="6F84DB72" w14:textId="3C3D531E" w:rsidR="002C70FF" w:rsidRPr="00507C99" w:rsidRDefault="002C70FF">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Maintain current grazing AUM levels as the 1990 plan and suitability designations. </w:t>
      </w:r>
    </w:p>
    <w:p w14:paraId="36EDEC27" w14:textId="77777777" w:rsidR="00E11FD0" w:rsidRPr="00507C99" w:rsidRDefault="00E11FD0">
      <w:pPr>
        <w:rPr>
          <w:rFonts w:ascii="Times New Roman" w:hAnsi="Times New Roman" w:cs="Times New Roman"/>
          <w:sz w:val="28"/>
          <w:szCs w:val="28"/>
        </w:rPr>
      </w:pPr>
    </w:p>
    <w:p w14:paraId="15CC450D" w14:textId="4F7E46AD" w:rsidR="00E11FD0" w:rsidRPr="00507C99" w:rsidRDefault="00E11FD0">
      <w:pPr>
        <w:rPr>
          <w:rFonts w:ascii="Times New Roman" w:hAnsi="Times New Roman" w:cs="Times New Roman"/>
          <w:sz w:val="28"/>
          <w:szCs w:val="28"/>
        </w:rPr>
      </w:pPr>
      <w:r w:rsidRPr="00507C99">
        <w:rPr>
          <w:rFonts w:ascii="Times New Roman" w:hAnsi="Times New Roman" w:cs="Times New Roman"/>
          <w:b/>
          <w:bCs/>
          <w:sz w:val="28"/>
          <w:szCs w:val="28"/>
        </w:rPr>
        <w:t>Page 83 Objectives (FW-RNG-OBJ).  “Malheur NF:  Currently managed at 104,095 AUMs annually.”</w:t>
      </w:r>
      <w:r w:rsidRPr="00507C99">
        <w:rPr>
          <w:rFonts w:ascii="Times New Roman" w:hAnsi="Times New Roman" w:cs="Times New Roman"/>
          <w:sz w:val="28"/>
          <w:szCs w:val="28"/>
        </w:rPr>
        <w:t xml:space="preserve">  What is the yearly number since the last Forest Plan?  Maintain current grazing AUM levels, as the 1990 plan and suitability designation</w:t>
      </w:r>
      <w:r w:rsidR="00D77FF4" w:rsidRPr="00507C99">
        <w:rPr>
          <w:rFonts w:ascii="Times New Roman" w:hAnsi="Times New Roman" w:cs="Times New Roman"/>
          <w:sz w:val="28"/>
          <w:szCs w:val="28"/>
        </w:rPr>
        <w:t>s across all three forests.</w:t>
      </w:r>
    </w:p>
    <w:p w14:paraId="026F5BF0" w14:textId="77777777" w:rsidR="00E11FD0" w:rsidRPr="00507C99" w:rsidRDefault="00E11FD0">
      <w:pPr>
        <w:rPr>
          <w:rFonts w:ascii="Times New Roman" w:hAnsi="Times New Roman" w:cs="Times New Roman"/>
          <w:sz w:val="28"/>
          <w:szCs w:val="28"/>
        </w:rPr>
      </w:pPr>
    </w:p>
    <w:p w14:paraId="0FF85AD0" w14:textId="028FB24E" w:rsidR="00E11FD0" w:rsidRPr="00507C99" w:rsidRDefault="00E11FD0">
      <w:pPr>
        <w:rPr>
          <w:rFonts w:ascii="Times New Roman" w:hAnsi="Times New Roman" w:cs="Times New Roman"/>
          <w:sz w:val="28"/>
          <w:szCs w:val="28"/>
        </w:rPr>
      </w:pPr>
      <w:r w:rsidRPr="00507C99">
        <w:rPr>
          <w:rFonts w:ascii="Times New Roman" w:hAnsi="Times New Roman" w:cs="Times New Roman"/>
          <w:b/>
          <w:bCs/>
          <w:sz w:val="28"/>
          <w:szCs w:val="28"/>
        </w:rPr>
        <w:t>Page 85, Introduction “The Forest Service encourages mineral and energy development by working with claimants</w:t>
      </w:r>
      <w:proofErr w:type="gramStart"/>
      <w:r w:rsidRPr="00507C99">
        <w:rPr>
          <w:rFonts w:ascii="Times New Roman" w:hAnsi="Times New Roman" w:cs="Times New Roman"/>
          <w:b/>
          <w:bCs/>
          <w:sz w:val="28"/>
          <w:szCs w:val="28"/>
        </w:rPr>
        <w:t>…..</w:t>
      </w:r>
      <w:proofErr w:type="gramEnd"/>
      <w:r w:rsidRPr="00507C99">
        <w:rPr>
          <w:rFonts w:ascii="Times New Roman" w:hAnsi="Times New Roman" w:cs="Times New Roman"/>
          <w:b/>
          <w:bCs/>
          <w:sz w:val="28"/>
          <w:szCs w:val="28"/>
        </w:rPr>
        <w:t>”</w:t>
      </w:r>
      <w:r w:rsidRPr="00507C99">
        <w:rPr>
          <w:rFonts w:ascii="Times New Roman" w:hAnsi="Times New Roman" w:cs="Times New Roman"/>
          <w:sz w:val="28"/>
          <w:szCs w:val="28"/>
        </w:rPr>
        <w:t xml:space="preserve">  This statement is UNTRUE.  The USDA FS takes ages to process mining permits and studies. ADD encourages mineral and energy development by processing studies, statements and permits timely while working with claimants</w:t>
      </w:r>
      <w:proofErr w:type="gramStart"/>
      <w:r w:rsidRPr="00507C99">
        <w:rPr>
          <w:rFonts w:ascii="Times New Roman" w:hAnsi="Times New Roman" w:cs="Times New Roman"/>
          <w:sz w:val="28"/>
          <w:szCs w:val="28"/>
        </w:rPr>
        <w:t>….See</w:t>
      </w:r>
      <w:proofErr w:type="gramEnd"/>
      <w:r w:rsidRPr="00507C99">
        <w:rPr>
          <w:rFonts w:ascii="Times New Roman" w:hAnsi="Times New Roman" w:cs="Times New Roman"/>
          <w:sz w:val="28"/>
          <w:szCs w:val="28"/>
        </w:rPr>
        <w:t xml:space="preserve"> </w:t>
      </w:r>
      <w:r w:rsidRPr="00507C99">
        <w:rPr>
          <w:rFonts w:ascii="Times New Roman" w:hAnsi="Times New Roman" w:cs="Times New Roman"/>
          <w:b/>
          <w:bCs/>
          <w:sz w:val="28"/>
          <w:szCs w:val="28"/>
        </w:rPr>
        <w:t>Executive Order</w:t>
      </w:r>
      <w:r w:rsidRPr="00507C99">
        <w:rPr>
          <w:rFonts w:ascii="Times New Roman" w:hAnsi="Times New Roman" w:cs="Times New Roman"/>
          <w:sz w:val="28"/>
          <w:szCs w:val="28"/>
        </w:rPr>
        <w:t xml:space="preserve"> dated March 20, 2025 “Immediate Measures to Increase American Mineral Production</w:t>
      </w:r>
      <w:r w:rsidR="00D77FF4" w:rsidRPr="00507C99">
        <w:rPr>
          <w:rFonts w:ascii="Times New Roman" w:hAnsi="Times New Roman" w:cs="Times New Roman"/>
          <w:sz w:val="28"/>
          <w:szCs w:val="28"/>
        </w:rPr>
        <w:t>”</w:t>
      </w:r>
      <w:r w:rsidRPr="00507C99">
        <w:rPr>
          <w:rFonts w:ascii="Times New Roman" w:hAnsi="Times New Roman" w:cs="Times New Roman"/>
          <w:sz w:val="28"/>
          <w:szCs w:val="28"/>
        </w:rPr>
        <w:t xml:space="preserve"> .  If this is not added explain why not.</w:t>
      </w:r>
    </w:p>
    <w:p w14:paraId="51AA7EE3" w14:textId="77777777" w:rsidR="00A92F86" w:rsidRPr="00507C99" w:rsidRDefault="00A92F86">
      <w:pPr>
        <w:rPr>
          <w:rFonts w:ascii="Times New Roman" w:hAnsi="Times New Roman" w:cs="Times New Roman"/>
          <w:sz w:val="28"/>
          <w:szCs w:val="28"/>
        </w:rPr>
      </w:pPr>
    </w:p>
    <w:p w14:paraId="641E784D" w14:textId="77777777" w:rsidR="00C90BDD" w:rsidRPr="00507C99" w:rsidRDefault="00C90BDD">
      <w:pPr>
        <w:rPr>
          <w:rFonts w:ascii="Times New Roman" w:hAnsi="Times New Roman" w:cs="Times New Roman"/>
          <w:b/>
          <w:bCs/>
          <w:sz w:val="28"/>
          <w:szCs w:val="28"/>
        </w:rPr>
      </w:pPr>
    </w:p>
    <w:p w14:paraId="38AD9927" w14:textId="77777777" w:rsidR="00C90BDD" w:rsidRPr="00507C99" w:rsidRDefault="00C90BDD">
      <w:pPr>
        <w:rPr>
          <w:rFonts w:ascii="Times New Roman" w:hAnsi="Times New Roman" w:cs="Times New Roman"/>
          <w:b/>
          <w:bCs/>
          <w:sz w:val="28"/>
          <w:szCs w:val="28"/>
        </w:rPr>
      </w:pPr>
    </w:p>
    <w:p w14:paraId="7277192A" w14:textId="7FFA1968" w:rsidR="00A92F86" w:rsidRPr="00507C99" w:rsidRDefault="00A92F86">
      <w:pPr>
        <w:rPr>
          <w:rFonts w:ascii="Times New Roman" w:hAnsi="Times New Roman" w:cs="Times New Roman"/>
          <w:sz w:val="28"/>
          <w:szCs w:val="28"/>
        </w:rPr>
      </w:pPr>
      <w:r w:rsidRPr="00507C99">
        <w:rPr>
          <w:rFonts w:ascii="Times New Roman" w:hAnsi="Times New Roman" w:cs="Times New Roman"/>
          <w:b/>
          <w:bCs/>
          <w:sz w:val="28"/>
          <w:szCs w:val="28"/>
        </w:rPr>
        <w:lastRenderedPageBreak/>
        <w:t>Page 86, 01 Standards (FW-MEG-STD).</w:t>
      </w:r>
      <w:r w:rsidRPr="00507C99">
        <w:rPr>
          <w:rFonts w:ascii="Times New Roman" w:hAnsi="Times New Roman" w:cs="Times New Roman"/>
          <w:sz w:val="28"/>
          <w:szCs w:val="28"/>
        </w:rPr>
        <w:t xml:space="preserve">  ADD Prospecting, geological mapping, surface sampling, and mining claim staking are casual mining activities.  Closed roads are open to mineral entry and casual use.  If you don’t add please explain why not.</w:t>
      </w:r>
    </w:p>
    <w:p w14:paraId="5CB94F55" w14:textId="77777777" w:rsidR="00AB1088" w:rsidRPr="00507C99" w:rsidRDefault="00AB1088">
      <w:pPr>
        <w:rPr>
          <w:rFonts w:ascii="Times New Roman" w:hAnsi="Times New Roman" w:cs="Times New Roman"/>
          <w:sz w:val="28"/>
          <w:szCs w:val="28"/>
        </w:rPr>
      </w:pPr>
    </w:p>
    <w:p w14:paraId="2CB958EA" w14:textId="7B6062A4" w:rsidR="00AB1088" w:rsidRPr="00507C99" w:rsidRDefault="00AB1088" w:rsidP="00AB1088">
      <w:pPr>
        <w:rPr>
          <w:rFonts w:ascii="Times New Roman" w:hAnsi="Times New Roman" w:cs="Times New Roman"/>
          <w:b/>
          <w:bCs/>
          <w:sz w:val="28"/>
          <w:szCs w:val="28"/>
        </w:rPr>
      </w:pPr>
      <w:r w:rsidRPr="00507C99">
        <w:rPr>
          <w:rFonts w:ascii="Times New Roman" w:hAnsi="Times New Roman" w:cs="Times New Roman"/>
          <w:b/>
          <w:bCs/>
          <w:sz w:val="28"/>
          <w:szCs w:val="28"/>
        </w:rPr>
        <w:t>Chapter 3</w:t>
      </w:r>
      <w:r w:rsidR="000F6CCE" w:rsidRPr="00507C99">
        <w:rPr>
          <w:rFonts w:ascii="Times New Roman" w:hAnsi="Times New Roman" w:cs="Times New Roman"/>
          <w:b/>
          <w:bCs/>
          <w:sz w:val="28"/>
          <w:szCs w:val="28"/>
        </w:rPr>
        <w:t xml:space="preserve"> Management Area Plan Components</w:t>
      </w:r>
    </w:p>
    <w:p w14:paraId="4FBD502B" w14:textId="77777777" w:rsidR="00AB1088" w:rsidRPr="00507C99" w:rsidRDefault="00AB1088">
      <w:pPr>
        <w:rPr>
          <w:rFonts w:ascii="Times New Roman" w:hAnsi="Times New Roman" w:cs="Times New Roman"/>
          <w:sz w:val="28"/>
          <w:szCs w:val="28"/>
        </w:rPr>
      </w:pPr>
    </w:p>
    <w:p w14:paraId="319E5B14" w14:textId="323EFF37" w:rsidR="00A92F86" w:rsidRPr="00507C99" w:rsidRDefault="00A92F86">
      <w:pPr>
        <w:rPr>
          <w:rFonts w:ascii="Times New Roman" w:hAnsi="Times New Roman" w:cs="Times New Roman"/>
          <w:sz w:val="28"/>
          <w:szCs w:val="28"/>
        </w:rPr>
      </w:pPr>
      <w:r w:rsidRPr="00507C99">
        <w:rPr>
          <w:rFonts w:ascii="Times New Roman" w:hAnsi="Times New Roman" w:cs="Times New Roman"/>
          <w:b/>
          <w:bCs/>
          <w:sz w:val="28"/>
          <w:szCs w:val="28"/>
        </w:rPr>
        <w:t>Page 89, 06 (c</w:t>
      </w:r>
      <w:r w:rsidR="00AB1088" w:rsidRPr="00507C99">
        <w:rPr>
          <w:rFonts w:ascii="Times New Roman" w:hAnsi="Times New Roman" w:cs="Times New Roman"/>
          <w:b/>
          <w:bCs/>
          <w:sz w:val="28"/>
          <w:szCs w:val="28"/>
        </w:rPr>
        <w:t>)</w:t>
      </w:r>
      <w:r w:rsidR="00AB1088" w:rsidRPr="00507C99">
        <w:rPr>
          <w:rFonts w:ascii="Times New Roman" w:hAnsi="Times New Roman" w:cs="Times New Roman"/>
          <w:sz w:val="28"/>
          <w:szCs w:val="28"/>
        </w:rPr>
        <w:t xml:space="preserve"> ADD Do not condemn, hassle, pressure, intimidate, or harass USDA, FS innholder’s of private land to sell!  If you don’t add please explain why not.</w:t>
      </w:r>
    </w:p>
    <w:p w14:paraId="0C992B21" w14:textId="77777777" w:rsidR="00AB1088" w:rsidRPr="00507C99" w:rsidRDefault="00AB1088">
      <w:pPr>
        <w:rPr>
          <w:rFonts w:ascii="Times New Roman" w:hAnsi="Times New Roman" w:cs="Times New Roman"/>
          <w:sz w:val="28"/>
          <w:szCs w:val="28"/>
        </w:rPr>
      </w:pPr>
    </w:p>
    <w:p w14:paraId="31936A3E" w14:textId="5A9B6D2A" w:rsidR="00AB1088" w:rsidRPr="00507C99" w:rsidRDefault="00AB1088">
      <w:pPr>
        <w:rPr>
          <w:rFonts w:ascii="Times New Roman" w:hAnsi="Times New Roman" w:cs="Times New Roman"/>
          <w:sz w:val="28"/>
          <w:szCs w:val="28"/>
        </w:rPr>
      </w:pPr>
      <w:r w:rsidRPr="00507C99">
        <w:rPr>
          <w:rFonts w:ascii="Times New Roman" w:hAnsi="Times New Roman" w:cs="Times New Roman"/>
          <w:b/>
          <w:bCs/>
          <w:sz w:val="28"/>
          <w:szCs w:val="28"/>
        </w:rPr>
        <w:t xml:space="preserve">Page </w:t>
      </w:r>
      <w:r w:rsidR="007906A5" w:rsidRPr="00507C99">
        <w:rPr>
          <w:rFonts w:ascii="Times New Roman" w:hAnsi="Times New Roman" w:cs="Times New Roman"/>
          <w:b/>
          <w:bCs/>
          <w:sz w:val="28"/>
          <w:szCs w:val="28"/>
        </w:rPr>
        <w:t xml:space="preserve">90, Table 12, </w:t>
      </w:r>
      <w:r w:rsidRPr="00507C99">
        <w:rPr>
          <w:rFonts w:ascii="Times New Roman" w:hAnsi="Times New Roman" w:cs="Times New Roman"/>
          <w:b/>
          <w:bCs/>
          <w:sz w:val="28"/>
          <w:szCs w:val="28"/>
        </w:rPr>
        <w:t>2A</w:t>
      </w:r>
      <w:r w:rsidR="007906A5" w:rsidRPr="00507C99">
        <w:rPr>
          <w:rFonts w:ascii="Times New Roman" w:hAnsi="Times New Roman" w:cs="Times New Roman"/>
          <w:b/>
          <w:bCs/>
          <w:sz w:val="28"/>
          <w:szCs w:val="28"/>
        </w:rPr>
        <w:t>, Malheur, Inventoried Roadless Area, 189,375</w:t>
      </w:r>
      <w:r w:rsidR="007906A5" w:rsidRPr="00507C99">
        <w:rPr>
          <w:rFonts w:ascii="Times New Roman" w:hAnsi="Times New Roman" w:cs="Times New Roman"/>
          <w:sz w:val="28"/>
          <w:szCs w:val="28"/>
        </w:rPr>
        <w:t xml:space="preserve"> acres is grossly in error!  Please correct, if not please demonstrate accuracy.</w:t>
      </w:r>
    </w:p>
    <w:p w14:paraId="031AE7AF" w14:textId="77777777" w:rsidR="007906A5" w:rsidRPr="00507C99" w:rsidRDefault="007906A5">
      <w:pPr>
        <w:rPr>
          <w:rFonts w:ascii="Times New Roman" w:hAnsi="Times New Roman" w:cs="Times New Roman"/>
          <w:sz w:val="28"/>
          <w:szCs w:val="28"/>
        </w:rPr>
      </w:pPr>
    </w:p>
    <w:p w14:paraId="646483E5" w14:textId="100AB44C" w:rsidR="007906A5" w:rsidRPr="00507C99" w:rsidRDefault="007906A5">
      <w:pPr>
        <w:rPr>
          <w:rFonts w:ascii="Times New Roman" w:hAnsi="Times New Roman" w:cs="Times New Roman"/>
          <w:sz w:val="28"/>
          <w:szCs w:val="28"/>
        </w:rPr>
      </w:pPr>
      <w:r w:rsidRPr="00507C99">
        <w:rPr>
          <w:rFonts w:ascii="Times New Roman" w:hAnsi="Times New Roman" w:cs="Times New Roman"/>
          <w:b/>
          <w:bCs/>
          <w:sz w:val="28"/>
          <w:szCs w:val="28"/>
        </w:rPr>
        <w:t>Page 92, Desired Conditions (MA1A-DWA-DC): 01</w:t>
      </w:r>
      <w:r w:rsidRPr="00507C99">
        <w:rPr>
          <w:rFonts w:ascii="Times New Roman" w:hAnsi="Times New Roman" w:cs="Times New Roman"/>
          <w:sz w:val="28"/>
          <w:szCs w:val="28"/>
        </w:rPr>
        <w:t xml:space="preserve">. ADD should include from the Wilderness </w:t>
      </w:r>
      <w:proofErr w:type="gramStart"/>
      <w:r w:rsidRPr="00507C99">
        <w:rPr>
          <w:rFonts w:ascii="Times New Roman" w:hAnsi="Times New Roman" w:cs="Times New Roman"/>
          <w:sz w:val="28"/>
          <w:szCs w:val="28"/>
        </w:rPr>
        <w:t xml:space="preserve">Act </w:t>
      </w:r>
      <w:r w:rsidR="00D77FF4" w:rsidRPr="00507C99">
        <w:rPr>
          <w:rFonts w:ascii="Times New Roman" w:hAnsi="Times New Roman" w:cs="Times New Roman"/>
          <w:sz w:val="28"/>
          <w:szCs w:val="28"/>
        </w:rPr>
        <w:t xml:space="preserve"> (</w:t>
      </w:r>
      <w:proofErr w:type="gramEnd"/>
      <w:r w:rsidR="00D77FF4" w:rsidRPr="00507C99">
        <w:rPr>
          <w:rFonts w:ascii="Times New Roman" w:hAnsi="Times New Roman" w:cs="Times New Roman"/>
          <w:sz w:val="28"/>
          <w:szCs w:val="28"/>
        </w:rPr>
        <w:t>definition</w:t>
      </w:r>
      <w:r w:rsidR="009702F5" w:rsidRPr="00507C99">
        <w:rPr>
          <w:rFonts w:ascii="Times New Roman" w:hAnsi="Times New Roman" w:cs="Times New Roman"/>
          <w:sz w:val="28"/>
          <w:szCs w:val="28"/>
        </w:rPr>
        <w:t>s</w:t>
      </w:r>
      <w:r w:rsidR="00D77FF4" w:rsidRPr="00507C99">
        <w:rPr>
          <w:rFonts w:ascii="Times New Roman" w:hAnsi="Times New Roman" w:cs="Times New Roman"/>
          <w:sz w:val="28"/>
          <w:szCs w:val="28"/>
        </w:rPr>
        <w:t xml:space="preserve">  Wilderness</w:t>
      </w:r>
      <w:r w:rsidR="009702F5" w:rsidRPr="00507C99">
        <w:rPr>
          <w:rFonts w:ascii="Times New Roman" w:hAnsi="Times New Roman" w:cs="Times New Roman"/>
          <w:sz w:val="28"/>
          <w:szCs w:val="28"/>
        </w:rPr>
        <w:t xml:space="preserve"> Act</w:t>
      </w:r>
      <w:r w:rsidR="00D77FF4" w:rsidRPr="00507C99">
        <w:rPr>
          <w:rFonts w:ascii="Times New Roman" w:hAnsi="Times New Roman" w:cs="Times New Roman"/>
          <w:sz w:val="28"/>
          <w:szCs w:val="28"/>
        </w:rPr>
        <w:t xml:space="preserve">  first</w:t>
      </w:r>
      <w:r w:rsidR="009702F5" w:rsidRPr="00507C99">
        <w:rPr>
          <w:rFonts w:ascii="Times New Roman" w:hAnsi="Times New Roman" w:cs="Times New Roman"/>
          <w:sz w:val="28"/>
          <w:szCs w:val="28"/>
        </w:rPr>
        <w:t xml:space="preserve"> and second</w:t>
      </w:r>
      <w:r w:rsidR="00D77FF4" w:rsidRPr="00507C99">
        <w:rPr>
          <w:rFonts w:ascii="Times New Roman" w:hAnsi="Times New Roman" w:cs="Times New Roman"/>
          <w:sz w:val="28"/>
          <w:szCs w:val="28"/>
        </w:rPr>
        <w:t xml:space="preserve"> sentence</w:t>
      </w:r>
      <w:r w:rsidR="009702F5" w:rsidRPr="00507C99">
        <w:rPr>
          <w:rFonts w:ascii="Times New Roman" w:hAnsi="Times New Roman" w:cs="Times New Roman"/>
          <w:sz w:val="28"/>
          <w:szCs w:val="28"/>
        </w:rPr>
        <w:t>s</w:t>
      </w:r>
      <w:r w:rsidR="00D77FF4"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“the earth and its community of life are untrammeled by man, where man himself is a visitor who does not remain” and </w:t>
      </w:r>
      <w:r w:rsidR="009702F5" w:rsidRPr="00507C99">
        <w:rPr>
          <w:rFonts w:ascii="Times New Roman" w:hAnsi="Times New Roman" w:cs="Times New Roman"/>
          <w:sz w:val="28"/>
          <w:szCs w:val="28"/>
        </w:rPr>
        <w:t xml:space="preserve"> (</w:t>
      </w:r>
      <w:r w:rsidRPr="00507C99">
        <w:rPr>
          <w:rFonts w:ascii="Times New Roman" w:hAnsi="Times New Roman" w:cs="Times New Roman"/>
          <w:sz w:val="28"/>
          <w:szCs w:val="28"/>
        </w:rPr>
        <w:t>“an area of undeveloped Federal land retaining its primeval character and influence, without permanent improvements or human habitation,” Thus public lands with historic roads and mines exempt the land from wilderness characteristics.  If you don’t add please explain why not.</w:t>
      </w:r>
    </w:p>
    <w:p w14:paraId="4B477D1C" w14:textId="77777777" w:rsidR="007906A5" w:rsidRPr="00507C99" w:rsidRDefault="007906A5">
      <w:pPr>
        <w:rPr>
          <w:rFonts w:ascii="Times New Roman" w:hAnsi="Times New Roman" w:cs="Times New Roman"/>
          <w:sz w:val="28"/>
          <w:szCs w:val="28"/>
        </w:rPr>
      </w:pPr>
    </w:p>
    <w:p w14:paraId="1E22FDBF" w14:textId="3FF003D3" w:rsidR="007906A5" w:rsidRPr="00507C99" w:rsidRDefault="007906A5">
      <w:pPr>
        <w:rPr>
          <w:rFonts w:ascii="Times New Roman" w:hAnsi="Times New Roman" w:cs="Times New Roman"/>
          <w:sz w:val="28"/>
          <w:szCs w:val="28"/>
        </w:rPr>
      </w:pPr>
      <w:r w:rsidRPr="00507C99">
        <w:rPr>
          <w:rFonts w:ascii="Times New Roman" w:hAnsi="Times New Roman" w:cs="Times New Roman"/>
          <w:b/>
          <w:bCs/>
          <w:sz w:val="28"/>
          <w:szCs w:val="28"/>
        </w:rPr>
        <w:t>Page 94, Introduction.</w:t>
      </w:r>
      <w:r w:rsidRPr="00507C99">
        <w:rPr>
          <w:rFonts w:ascii="Times New Roman" w:hAnsi="Times New Roman" w:cs="Times New Roman"/>
          <w:sz w:val="28"/>
          <w:szCs w:val="28"/>
        </w:rPr>
        <w:t xml:space="preserve">  ADD</w:t>
      </w:r>
      <w:r w:rsidR="006B5D46" w:rsidRPr="00507C99">
        <w:rPr>
          <w:rFonts w:ascii="Times New Roman" w:hAnsi="Times New Roman" w:cs="Times New Roman"/>
          <w:sz w:val="28"/>
          <w:szCs w:val="28"/>
        </w:rPr>
        <w:t xml:space="preserve"> at end of paragraph one “Intermittent streams are not rivers”.  If you don’t add please explain why not.</w:t>
      </w:r>
    </w:p>
    <w:p w14:paraId="63B1BB38" w14:textId="77777777" w:rsidR="0077155F" w:rsidRPr="00507C99" w:rsidRDefault="0077155F">
      <w:pPr>
        <w:rPr>
          <w:rFonts w:ascii="Times New Roman" w:hAnsi="Times New Roman" w:cs="Times New Roman"/>
          <w:sz w:val="28"/>
          <w:szCs w:val="28"/>
        </w:rPr>
      </w:pPr>
    </w:p>
    <w:p w14:paraId="1470466F" w14:textId="43EAC588" w:rsidR="00AB1088" w:rsidRPr="00507C99" w:rsidRDefault="006B5D46">
      <w:pPr>
        <w:rPr>
          <w:rFonts w:ascii="Times New Roman" w:hAnsi="Times New Roman" w:cs="Times New Roman"/>
          <w:sz w:val="28"/>
          <w:szCs w:val="28"/>
        </w:rPr>
      </w:pPr>
      <w:r w:rsidRPr="00507C99">
        <w:rPr>
          <w:rFonts w:ascii="Times New Roman" w:hAnsi="Times New Roman" w:cs="Times New Roman"/>
          <w:b/>
          <w:bCs/>
          <w:sz w:val="28"/>
          <w:szCs w:val="28"/>
        </w:rPr>
        <w:t>Page 99, Table</w:t>
      </w:r>
      <w:r w:rsidRPr="00507C99">
        <w:rPr>
          <w:rFonts w:ascii="Times New Roman" w:hAnsi="Times New Roman" w:cs="Times New Roman"/>
          <w:sz w:val="28"/>
          <w:szCs w:val="28"/>
        </w:rPr>
        <w:t xml:space="preserve"> 19, Dixie Butte 12,208 acres is covered by used and historically used roads and dotted with signs of mining activity.  This area has a history of being mined for strategic and critical minerals and is currently being explored by Federal Grant for these minerals.  Thus</w:t>
      </w:r>
      <w:r w:rsidRPr="00507C99">
        <w:rPr>
          <w:rFonts w:ascii="Times New Roman" w:hAnsi="Times New Roman" w:cs="Times New Roman"/>
          <w:b/>
          <w:bCs/>
          <w:sz w:val="28"/>
          <w:szCs w:val="28"/>
        </w:rPr>
        <w:t>, it is not roadless</w:t>
      </w:r>
      <w:r w:rsidRPr="00507C99">
        <w:rPr>
          <w:rFonts w:ascii="Times New Roman" w:hAnsi="Times New Roman" w:cs="Times New Roman"/>
          <w:sz w:val="28"/>
          <w:szCs w:val="28"/>
        </w:rPr>
        <w:t>!  I</w:t>
      </w:r>
      <w:r w:rsidR="0063523B" w:rsidRPr="00507C99">
        <w:rPr>
          <w:rFonts w:ascii="Times New Roman" w:hAnsi="Times New Roman" w:cs="Times New Roman"/>
          <w:sz w:val="28"/>
          <w:szCs w:val="28"/>
        </w:rPr>
        <w:t>’m</w:t>
      </w:r>
      <w:r w:rsidRPr="00507C99">
        <w:rPr>
          <w:rFonts w:ascii="Times New Roman" w:hAnsi="Times New Roman" w:cs="Times New Roman"/>
          <w:sz w:val="28"/>
          <w:szCs w:val="28"/>
        </w:rPr>
        <w:t xml:space="preserve"> sure there are other areas covered in these plans that have the same characteristics.  Please identify them by name so we know who they are so we can</w:t>
      </w:r>
      <w:r w:rsidRPr="00507C99">
        <w:rPr>
          <w:rFonts w:ascii="Times New Roman" w:hAnsi="Times New Roman" w:cs="Times New Roman"/>
          <w:b/>
          <w:bCs/>
          <w:sz w:val="28"/>
          <w:szCs w:val="28"/>
        </w:rPr>
        <w:t xml:space="preserve"> monitor the correct inventoried Roadless Areas</w:t>
      </w:r>
      <w:r w:rsidRPr="00507C99">
        <w:rPr>
          <w:rFonts w:ascii="Times New Roman" w:hAnsi="Times New Roman" w:cs="Times New Roman"/>
          <w:sz w:val="28"/>
          <w:szCs w:val="28"/>
        </w:rPr>
        <w:t>.  If you won’t do this then tell us why.</w:t>
      </w:r>
    </w:p>
    <w:p w14:paraId="12351F88" w14:textId="77777777" w:rsidR="00F67992" w:rsidRPr="00507C99" w:rsidRDefault="00F67992">
      <w:pPr>
        <w:rPr>
          <w:rFonts w:ascii="Times New Roman" w:hAnsi="Times New Roman" w:cs="Times New Roman"/>
          <w:sz w:val="28"/>
          <w:szCs w:val="28"/>
        </w:rPr>
      </w:pPr>
    </w:p>
    <w:p w14:paraId="04DFDDF9" w14:textId="3ADFF247" w:rsidR="00F67992" w:rsidRPr="00507C99" w:rsidRDefault="00F67992">
      <w:pPr>
        <w:rPr>
          <w:rFonts w:ascii="Times New Roman" w:hAnsi="Times New Roman" w:cs="Times New Roman"/>
          <w:sz w:val="28"/>
          <w:szCs w:val="28"/>
        </w:rPr>
      </w:pPr>
      <w:r w:rsidRPr="00507C99">
        <w:rPr>
          <w:rFonts w:ascii="Times New Roman" w:hAnsi="Times New Roman" w:cs="Times New Roman"/>
          <w:b/>
          <w:bCs/>
          <w:sz w:val="28"/>
          <w:szCs w:val="28"/>
        </w:rPr>
        <w:t xml:space="preserve">Page 101 MA 2B Research Natural Area (RNA) </w:t>
      </w:r>
    </w:p>
    <w:p w14:paraId="096D698D" w14:textId="77777777" w:rsidR="00F67992" w:rsidRPr="00507C99" w:rsidRDefault="00F67992">
      <w:pPr>
        <w:rPr>
          <w:rFonts w:ascii="Times New Roman" w:hAnsi="Times New Roman" w:cs="Times New Roman"/>
          <w:sz w:val="28"/>
          <w:szCs w:val="28"/>
        </w:rPr>
      </w:pPr>
    </w:p>
    <w:p w14:paraId="7DDDB626" w14:textId="29D425F9" w:rsidR="00F67992" w:rsidRPr="00507C99" w:rsidRDefault="00F67992">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New special designations like Research Natural Areas and recommended wilderness further restrict traditional uses.</w:t>
      </w:r>
    </w:p>
    <w:p w14:paraId="7CCF0E0D" w14:textId="77777777" w:rsidR="00F67992" w:rsidRPr="00507C99" w:rsidRDefault="00F67992">
      <w:pPr>
        <w:rPr>
          <w:rFonts w:ascii="Times New Roman" w:hAnsi="Times New Roman" w:cs="Times New Roman"/>
          <w:sz w:val="28"/>
          <w:szCs w:val="28"/>
        </w:rPr>
      </w:pPr>
    </w:p>
    <w:p w14:paraId="73A372BD" w14:textId="3A5A1B10" w:rsidR="00F67992" w:rsidRPr="00507C99" w:rsidRDefault="00F67992">
      <w:pPr>
        <w:rPr>
          <w:rFonts w:ascii="Times New Roman" w:hAnsi="Times New Roman" w:cs="Times New Roman"/>
          <w:sz w:val="28"/>
          <w:szCs w:val="28"/>
        </w:rPr>
      </w:pPr>
      <w:r w:rsidRPr="00507C99">
        <w:rPr>
          <w:rFonts w:ascii="Times New Roman" w:hAnsi="Times New Roman" w:cs="Times New Roman"/>
          <w:b/>
          <w:bCs/>
          <w:sz w:val="28"/>
          <w:szCs w:val="28"/>
        </w:rPr>
        <w:lastRenderedPageBreak/>
        <w:t>Corrective Action</w:t>
      </w:r>
      <w:r w:rsidRPr="00507C99">
        <w:rPr>
          <w:rFonts w:ascii="Times New Roman" w:hAnsi="Times New Roman" w:cs="Times New Roman"/>
          <w:sz w:val="28"/>
          <w:szCs w:val="28"/>
        </w:rPr>
        <w:t>:  Limit or remove new restrictive designations from the plans.</w:t>
      </w:r>
    </w:p>
    <w:p w14:paraId="1952CED3" w14:textId="77777777" w:rsidR="0063523B" w:rsidRPr="00507C99" w:rsidRDefault="0063523B">
      <w:pPr>
        <w:rPr>
          <w:rFonts w:ascii="Times New Roman" w:hAnsi="Times New Roman" w:cs="Times New Roman"/>
          <w:sz w:val="28"/>
          <w:szCs w:val="28"/>
        </w:rPr>
      </w:pPr>
    </w:p>
    <w:p w14:paraId="4512446B" w14:textId="0E3505D0" w:rsidR="0063523B" w:rsidRPr="00507C99" w:rsidRDefault="0063523B">
      <w:pPr>
        <w:rPr>
          <w:rFonts w:ascii="Times New Roman" w:hAnsi="Times New Roman" w:cs="Times New Roman"/>
          <w:sz w:val="28"/>
          <w:szCs w:val="28"/>
        </w:rPr>
      </w:pPr>
      <w:r w:rsidRPr="00507C99">
        <w:rPr>
          <w:rFonts w:ascii="Times New Roman" w:hAnsi="Times New Roman" w:cs="Times New Roman"/>
          <w:b/>
          <w:bCs/>
          <w:sz w:val="28"/>
          <w:szCs w:val="28"/>
        </w:rPr>
        <w:t>Page 102, Table 22, Dixie Butte 335 acres</w:t>
      </w:r>
      <w:r w:rsidRPr="00507C99">
        <w:rPr>
          <w:rFonts w:ascii="Times New Roman" w:hAnsi="Times New Roman" w:cs="Times New Roman"/>
          <w:sz w:val="28"/>
          <w:szCs w:val="28"/>
        </w:rPr>
        <w:t xml:space="preserve"> is covered by used and historically used roads and dotted with signs of mining activity.  This area has a history of being mined for strategic and critical minerals and is currently being explored by Federal Grant for these minerals.  Thus, </w:t>
      </w:r>
      <w:r w:rsidRPr="00507C99">
        <w:rPr>
          <w:rFonts w:ascii="Times New Roman" w:hAnsi="Times New Roman" w:cs="Times New Roman"/>
          <w:b/>
          <w:bCs/>
          <w:sz w:val="28"/>
          <w:szCs w:val="28"/>
        </w:rPr>
        <w:t xml:space="preserve">it is not </w:t>
      </w:r>
      <w:proofErr w:type="gramStart"/>
      <w:r w:rsidRPr="00507C99">
        <w:rPr>
          <w:rFonts w:ascii="Times New Roman" w:hAnsi="Times New Roman" w:cs="Times New Roman"/>
          <w:b/>
          <w:bCs/>
          <w:sz w:val="28"/>
          <w:szCs w:val="28"/>
        </w:rPr>
        <w:t>a</w:t>
      </w:r>
      <w:proofErr w:type="gramEnd"/>
      <w:r w:rsidRPr="00507C99">
        <w:rPr>
          <w:rFonts w:ascii="Times New Roman" w:hAnsi="Times New Roman" w:cs="Times New Roman"/>
          <w:b/>
          <w:bCs/>
          <w:sz w:val="28"/>
          <w:szCs w:val="28"/>
        </w:rPr>
        <w:t xml:space="preserve"> RNA</w:t>
      </w:r>
      <w:r w:rsidRPr="00507C99">
        <w:rPr>
          <w:rFonts w:ascii="Times New Roman" w:hAnsi="Times New Roman" w:cs="Times New Roman"/>
          <w:sz w:val="28"/>
          <w:szCs w:val="28"/>
        </w:rPr>
        <w:t xml:space="preserve">!  I’m sure there are other areas covered in these plans that have the same characteristics.  Please identify them by name so we know who they are so we can </w:t>
      </w:r>
      <w:r w:rsidRPr="00507C99">
        <w:rPr>
          <w:rFonts w:ascii="Times New Roman" w:hAnsi="Times New Roman" w:cs="Times New Roman"/>
          <w:b/>
          <w:bCs/>
          <w:sz w:val="28"/>
          <w:szCs w:val="28"/>
        </w:rPr>
        <w:t>monitor the correct Research Natural Areas.</w:t>
      </w:r>
      <w:r w:rsidRPr="00507C99">
        <w:rPr>
          <w:rFonts w:ascii="Times New Roman" w:hAnsi="Times New Roman" w:cs="Times New Roman"/>
          <w:sz w:val="28"/>
          <w:szCs w:val="28"/>
        </w:rPr>
        <w:t xml:space="preserve">  If you won’t do this then tell us why.</w:t>
      </w:r>
    </w:p>
    <w:p w14:paraId="72CE72E7" w14:textId="77777777" w:rsidR="000A686E" w:rsidRPr="00507C99" w:rsidRDefault="000A686E">
      <w:pPr>
        <w:rPr>
          <w:rFonts w:ascii="Times New Roman" w:hAnsi="Times New Roman" w:cs="Times New Roman"/>
          <w:sz w:val="28"/>
          <w:szCs w:val="28"/>
        </w:rPr>
      </w:pPr>
    </w:p>
    <w:p w14:paraId="25112D41" w14:textId="073F01B0" w:rsidR="000A686E" w:rsidRPr="00507C99" w:rsidRDefault="000A686E">
      <w:pPr>
        <w:rPr>
          <w:rFonts w:ascii="Times New Roman" w:hAnsi="Times New Roman" w:cs="Times New Roman"/>
          <w:sz w:val="28"/>
          <w:szCs w:val="28"/>
        </w:rPr>
      </w:pPr>
      <w:r w:rsidRPr="00507C99">
        <w:rPr>
          <w:rFonts w:ascii="Times New Roman" w:hAnsi="Times New Roman" w:cs="Times New Roman"/>
          <w:b/>
          <w:bCs/>
          <w:sz w:val="28"/>
          <w:szCs w:val="28"/>
        </w:rPr>
        <w:t>Page 106, Table 26, Vinegar Hill 12,830 acres</w:t>
      </w:r>
      <w:r w:rsidRPr="00507C99">
        <w:rPr>
          <w:rFonts w:ascii="Times New Roman" w:hAnsi="Times New Roman" w:cs="Times New Roman"/>
          <w:sz w:val="28"/>
          <w:szCs w:val="28"/>
        </w:rPr>
        <w:t xml:space="preserve"> is covered by used and historically used roads and dotted with signs of mining activity.  This area has a history of being mined for strategic and critical minerals and is currently being explored by Federal Grant for these minerals.  Thus, it is </w:t>
      </w:r>
      <w:r w:rsidRPr="00507C99">
        <w:rPr>
          <w:rFonts w:ascii="Times New Roman" w:hAnsi="Times New Roman" w:cs="Times New Roman"/>
          <w:b/>
          <w:bCs/>
          <w:sz w:val="28"/>
          <w:szCs w:val="28"/>
        </w:rPr>
        <w:t>NOT A SCENIC AREA</w:t>
      </w:r>
      <w:r w:rsidRPr="00507C99">
        <w:rPr>
          <w:rFonts w:ascii="Times New Roman" w:hAnsi="Times New Roman" w:cs="Times New Roman"/>
          <w:sz w:val="28"/>
          <w:szCs w:val="28"/>
        </w:rPr>
        <w:t xml:space="preserve">!  I’m sure there are other areas covered in these plan that have the same characteristics.  Please identify them by name so we know who they are so we can </w:t>
      </w:r>
      <w:r w:rsidRPr="00507C99">
        <w:rPr>
          <w:rFonts w:ascii="Times New Roman" w:hAnsi="Times New Roman" w:cs="Times New Roman"/>
          <w:b/>
          <w:bCs/>
          <w:sz w:val="28"/>
          <w:szCs w:val="28"/>
        </w:rPr>
        <w:t>monitor the correct Scenic Areas.</w:t>
      </w:r>
      <w:r w:rsidRPr="00507C99">
        <w:rPr>
          <w:rFonts w:ascii="Times New Roman" w:hAnsi="Times New Roman" w:cs="Times New Roman"/>
          <w:sz w:val="28"/>
          <w:szCs w:val="28"/>
        </w:rPr>
        <w:t xml:space="preserve">  If you won’t do this then tell us why.</w:t>
      </w:r>
    </w:p>
    <w:p w14:paraId="3A9A0A0E" w14:textId="77777777" w:rsidR="000A686E" w:rsidRPr="00507C99" w:rsidRDefault="000A686E">
      <w:pPr>
        <w:rPr>
          <w:rFonts w:ascii="Times New Roman" w:hAnsi="Times New Roman" w:cs="Times New Roman"/>
          <w:sz w:val="28"/>
          <w:szCs w:val="28"/>
        </w:rPr>
      </w:pPr>
    </w:p>
    <w:p w14:paraId="5B8786A1" w14:textId="1C7F5FCF" w:rsidR="000A686E" w:rsidRPr="00507C99" w:rsidRDefault="00611329">
      <w:pPr>
        <w:rPr>
          <w:rFonts w:ascii="Times New Roman" w:hAnsi="Times New Roman" w:cs="Times New Roman"/>
          <w:sz w:val="28"/>
          <w:szCs w:val="28"/>
        </w:rPr>
      </w:pPr>
      <w:r w:rsidRPr="00507C99">
        <w:rPr>
          <w:rFonts w:ascii="Times New Roman" w:hAnsi="Times New Roman" w:cs="Times New Roman"/>
          <w:b/>
          <w:bCs/>
          <w:sz w:val="28"/>
          <w:szCs w:val="28"/>
        </w:rPr>
        <w:t xml:space="preserve">Page 109 MA2I Murderer’s Creek Wild Horse Territory (WHB) (Malheur National Forest only).   Desired Conditions (MA2I-WHB-DC).  </w:t>
      </w:r>
      <w:r w:rsidRPr="00507C99">
        <w:rPr>
          <w:rFonts w:ascii="Times New Roman" w:hAnsi="Times New Roman" w:cs="Times New Roman"/>
          <w:sz w:val="28"/>
          <w:szCs w:val="28"/>
        </w:rPr>
        <w:t>ADD  03 to clearly identify the Management Plan moving forward that will explain exactly the steps to be taken to revitalize this Management Area.  Between prescribed fires that were allowed to burn out of control and the management decision</w:t>
      </w:r>
      <w:r w:rsidR="009702F5" w:rsidRPr="00507C99">
        <w:rPr>
          <w:rFonts w:ascii="Times New Roman" w:hAnsi="Times New Roman" w:cs="Times New Roman"/>
          <w:sz w:val="28"/>
          <w:szCs w:val="28"/>
        </w:rPr>
        <w:t>s</w:t>
      </w:r>
      <w:r w:rsidRPr="00507C99">
        <w:rPr>
          <w:rFonts w:ascii="Times New Roman" w:hAnsi="Times New Roman" w:cs="Times New Roman"/>
          <w:sz w:val="28"/>
          <w:szCs w:val="28"/>
        </w:rPr>
        <w:t xml:space="preserve"> over the past 10 years </w:t>
      </w:r>
      <w:r w:rsidRPr="00507C99">
        <w:rPr>
          <w:rFonts w:ascii="Times New Roman" w:hAnsi="Times New Roman" w:cs="Times New Roman"/>
          <w:b/>
          <w:bCs/>
          <w:sz w:val="28"/>
          <w:szCs w:val="28"/>
        </w:rPr>
        <w:t>to not manage the Invasive species</w:t>
      </w:r>
      <w:r w:rsidRPr="00507C99">
        <w:rPr>
          <w:rFonts w:ascii="Times New Roman" w:hAnsi="Times New Roman" w:cs="Times New Roman"/>
          <w:sz w:val="28"/>
          <w:szCs w:val="28"/>
        </w:rPr>
        <w:t xml:space="preserve"> specifically </w:t>
      </w:r>
      <w:proofErr w:type="spellStart"/>
      <w:r w:rsidRPr="00507C99">
        <w:rPr>
          <w:rFonts w:ascii="Times New Roman" w:hAnsi="Times New Roman" w:cs="Times New Roman"/>
          <w:sz w:val="28"/>
          <w:szCs w:val="28"/>
        </w:rPr>
        <w:t>medusahead</w:t>
      </w:r>
      <w:proofErr w:type="spellEnd"/>
      <w:r w:rsidRPr="00507C99">
        <w:rPr>
          <w:rFonts w:ascii="Times New Roman" w:hAnsi="Times New Roman" w:cs="Times New Roman"/>
          <w:sz w:val="28"/>
          <w:szCs w:val="28"/>
        </w:rPr>
        <w:t xml:space="preserve"> rye and </w:t>
      </w:r>
      <w:proofErr w:type="spellStart"/>
      <w:r w:rsidRPr="00507C99">
        <w:rPr>
          <w:rFonts w:ascii="Times New Roman" w:hAnsi="Times New Roman" w:cs="Times New Roman"/>
          <w:sz w:val="28"/>
          <w:szCs w:val="28"/>
        </w:rPr>
        <w:t>ventenata</w:t>
      </w:r>
      <w:proofErr w:type="spellEnd"/>
      <w:r w:rsidRPr="00507C99">
        <w:rPr>
          <w:rFonts w:ascii="Times New Roman" w:hAnsi="Times New Roman" w:cs="Times New Roman"/>
          <w:sz w:val="28"/>
          <w:szCs w:val="28"/>
        </w:rPr>
        <w:t xml:space="preserve"> this area once known across the World as paradise for wildlife mule deer, and elk is </w:t>
      </w:r>
      <w:r w:rsidRPr="00507C99">
        <w:rPr>
          <w:rFonts w:ascii="Times New Roman" w:hAnsi="Times New Roman" w:cs="Times New Roman"/>
          <w:b/>
          <w:bCs/>
          <w:sz w:val="28"/>
          <w:szCs w:val="28"/>
        </w:rPr>
        <w:t>DESTROYED</w:t>
      </w:r>
      <w:r w:rsidRPr="00507C99">
        <w:rPr>
          <w:rFonts w:ascii="Times New Roman" w:hAnsi="Times New Roman" w:cs="Times New Roman"/>
          <w:sz w:val="28"/>
          <w:szCs w:val="28"/>
        </w:rPr>
        <w:t xml:space="preserve"> beyond recognition.  </w:t>
      </w:r>
      <w:r w:rsidR="006F44DB" w:rsidRPr="00507C99">
        <w:rPr>
          <w:rFonts w:ascii="Times New Roman" w:hAnsi="Times New Roman" w:cs="Times New Roman"/>
          <w:sz w:val="28"/>
          <w:szCs w:val="28"/>
        </w:rPr>
        <w:t xml:space="preserve">The </w:t>
      </w:r>
      <w:r w:rsidR="009702F5" w:rsidRPr="00507C99">
        <w:rPr>
          <w:rFonts w:ascii="Times New Roman" w:hAnsi="Times New Roman" w:cs="Times New Roman"/>
          <w:b/>
          <w:bCs/>
          <w:sz w:val="28"/>
          <w:szCs w:val="28"/>
        </w:rPr>
        <w:t xml:space="preserve">BLM and </w:t>
      </w:r>
      <w:r w:rsidR="006F44DB" w:rsidRPr="00507C99">
        <w:rPr>
          <w:rFonts w:ascii="Times New Roman" w:hAnsi="Times New Roman" w:cs="Times New Roman"/>
          <w:b/>
          <w:bCs/>
          <w:sz w:val="28"/>
          <w:szCs w:val="28"/>
        </w:rPr>
        <w:t>State of Oregon</w:t>
      </w:r>
      <w:r w:rsidR="006F44DB" w:rsidRPr="00507C99">
        <w:rPr>
          <w:rFonts w:ascii="Times New Roman" w:hAnsi="Times New Roman" w:cs="Times New Roman"/>
          <w:sz w:val="28"/>
          <w:szCs w:val="28"/>
        </w:rPr>
        <w:t xml:space="preserve"> needs to be held accountable on paper</w:t>
      </w:r>
      <w:r w:rsidR="009702F5" w:rsidRPr="00507C99">
        <w:rPr>
          <w:rFonts w:ascii="Times New Roman" w:hAnsi="Times New Roman" w:cs="Times New Roman"/>
          <w:sz w:val="28"/>
          <w:szCs w:val="28"/>
        </w:rPr>
        <w:t>, financially and to the fullest extent of the law</w:t>
      </w:r>
      <w:r w:rsidR="006F44DB" w:rsidRPr="00507C99">
        <w:rPr>
          <w:rFonts w:ascii="Times New Roman" w:hAnsi="Times New Roman" w:cs="Times New Roman"/>
          <w:sz w:val="28"/>
          <w:szCs w:val="28"/>
        </w:rPr>
        <w:t xml:space="preserve"> for the role they play in this area the reason being is they have played the largest role of all agencies in the overall destruction.</w:t>
      </w:r>
    </w:p>
    <w:p w14:paraId="59D83915" w14:textId="77777777" w:rsidR="00611329" w:rsidRPr="00507C99" w:rsidRDefault="00611329">
      <w:pPr>
        <w:rPr>
          <w:rFonts w:ascii="Times New Roman" w:hAnsi="Times New Roman" w:cs="Times New Roman"/>
          <w:sz w:val="28"/>
          <w:szCs w:val="28"/>
        </w:rPr>
      </w:pPr>
    </w:p>
    <w:p w14:paraId="081D1DAB" w14:textId="5EE0F5D8" w:rsidR="00611329" w:rsidRPr="00507C99" w:rsidRDefault="00611329">
      <w:pPr>
        <w:rPr>
          <w:rFonts w:ascii="Times New Roman" w:hAnsi="Times New Roman" w:cs="Times New Roman"/>
          <w:sz w:val="28"/>
          <w:szCs w:val="28"/>
        </w:rPr>
      </w:pPr>
      <w:r w:rsidRPr="00507C99">
        <w:rPr>
          <w:rFonts w:ascii="Times New Roman" w:hAnsi="Times New Roman" w:cs="Times New Roman"/>
          <w:sz w:val="28"/>
          <w:szCs w:val="28"/>
        </w:rPr>
        <w:t>Specifics as to how the Wild Horse population will be managed is also a critical piece of information that needs to be clearly spelled out for the public to see especially as to how they will provide water, and food for both horses and cattle.</w:t>
      </w:r>
    </w:p>
    <w:p w14:paraId="6379673B" w14:textId="77777777" w:rsidR="006F44DB" w:rsidRPr="00507C99" w:rsidRDefault="006F44DB">
      <w:pPr>
        <w:rPr>
          <w:rFonts w:ascii="Times New Roman" w:hAnsi="Times New Roman" w:cs="Times New Roman"/>
          <w:sz w:val="28"/>
          <w:szCs w:val="28"/>
        </w:rPr>
      </w:pPr>
    </w:p>
    <w:p w14:paraId="0809C2D9" w14:textId="6A966807" w:rsidR="00611329" w:rsidRPr="00507C99" w:rsidRDefault="00611329">
      <w:pPr>
        <w:rPr>
          <w:rFonts w:ascii="Times New Roman" w:hAnsi="Times New Roman" w:cs="Times New Roman"/>
          <w:sz w:val="28"/>
          <w:szCs w:val="28"/>
        </w:rPr>
      </w:pPr>
      <w:r w:rsidRPr="00507C99">
        <w:rPr>
          <w:rFonts w:ascii="Times New Roman" w:hAnsi="Times New Roman" w:cs="Times New Roman"/>
          <w:sz w:val="28"/>
          <w:szCs w:val="28"/>
        </w:rPr>
        <w:t xml:space="preserve">If it is decided not to add </w:t>
      </w:r>
      <w:proofErr w:type="gramStart"/>
      <w:r w:rsidRPr="00507C99">
        <w:rPr>
          <w:rFonts w:ascii="Times New Roman" w:hAnsi="Times New Roman" w:cs="Times New Roman"/>
          <w:sz w:val="28"/>
          <w:szCs w:val="28"/>
        </w:rPr>
        <w:t>03</w:t>
      </w:r>
      <w:proofErr w:type="gramEnd"/>
      <w:r w:rsidRPr="00507C99">
        <w:rPr>
          <w:rFonts w:ascii="Times New Roman" w:hAnsi="Times New Roman" w:cs="Times New Roman"/>
          <w:sz w:val="28"/>
          <w:szCs w:val="28"/>
        </w:rPr>
        <w:t xml:space="preserve"> please explain why not.</w:t>
      </w:r>
    </w:p>
    <w:p w14:paraId="271E6685" w14:textId="77777777" w:rsidR="00587656" w:rsidRPr="00507C99" w:rsidRDefault="00587656">
      <w:pPr>
        <w:rPr>
          <w:rFonts w:ascii="Times New Roman" w:hAnsi="Times New Roman" w:cs="Times New Roman"/>
          <w:sz w:val="28"/>
          <w:szCs w:val="28"/>
        </w:rPr>
      </w:pPr>
    </w:p>
    <w:p w14:paraId="14845D77" w14:textId="2A95F003" w:rsidR="00587656" w:rsidRPr="00507C99" w:rsidRDefault="00587656">
      <w:pPr>
        <w:rPr>
          <w:rFonts w:ascii="Times New Roman" w:hAnsi="Times New Roman" w:cs="Times New Roman"/>
          <w:sz w:val="28"/>
          <w:szCs w:val="28"/>
        </w:rPr>
      </w:pPr>
      <w:r w:rsidRPr="00507C99">
        <w:rPr>
          <w:rFonts w:ascii="Times New Roman" w:hAnsi="Times New Roman" w:cs="Times New Roman"/>
          <w:b/>
          <w:bCs/>
          <w:sz w:val="28"/>
          <w:szCs w:val="28"/>
        </w:rPr>
        <w:t>Page 111, Category 4.  ADD Bullet 4</w:t>
      </w:r>
      <w:r w:rsidRPr="00507C99">
        <w:rPr>
          <w:rFonts w:ascii="Times New Roman" w:hAnsi="Times New Roman" w:cs="Times New Roman"/>
          <w:sz w:val="28"/>
          <w:szCs w:val="28"/>
        </w:rPr>
        <w:t xml:space="preserve"> “Put all intermittent, perennial streams with fish or non-fish in this category even though greater than 1 acre.”  If you decide not to add please explain why not.</w:t>
      </w:r>
    </w:p>
    <w:p w14:paraId="17148C38" w14:textId="77777777" w:rsidR="00587656" w:rsidRPr="00507C99" w:rsidRDefault="00587656">
      <w:pPr>
        <w:rPr>
          <w:rFonts w:ascii="Times New Roman" w:hAnsi="Times New Roman" w:cs="Times New Roman"/>
          <w:sz w:val="28"/>
          <w:szCs w:val="28"/>
        </w:rPr>
      </w:pPr>
    </w:p>
    <w:p w14:paraId="518133AD" w14:textId="6C8F73A8" w:rsidR="00587656" w:rsidRPr="00507C99" w:rsidRDefault="00587656">
      <w:pPr>
        <w:rPr>
          <w:rFonts w:ascii="Times New Roman" w:hAnsi="Times New Roman" w:cs="Times New Roman"/>
          <w:sz w:val="28"/>
          <w:szCs w:val="28"/>
        </w:rPr>
      </w:pPr>
      <w:r w:rsidRPr="00507C99">
        <w:rPr>
          <w:rFonts w:ascii="Times New Roman" w:hAnsi="Times New Roman" w:cs="Times New Roman"/>
          <w:b/>
          <w:bCs/>
          <w:sz w:val="28"/>
          <w:szCs w:val="28"/>
        </w:rPr>
        <w:t>Page 112, Desired Conditions (MA3A-RMA-DC) ADD</w:t>
      </w:r>
      <w:proofErr w:type="gramStart"/>
      <w:r w:rsidRPr="00507C99">
        <w:rPr>
          <w:rFonts w:ascii="Times New Roman" w:hAnsi="Times New Roman" w:cs="Times New Roman"/>
          <w:sz w:val="28"/>
          <w:szCs w:val="28"/>
        </w:rPr>
        <w:t>….that</w:t>
      </w:r>
      <w:proofErr w:type="gramEnd"/>
      <w:r w:rsidRPr="00507C99">
        <w:rPr>
          <w:rFonts w:ascii="Times New Roman" w:hAnsi="Times New Roman" w:cs="Times New Roman"/>
          <w:sz w:val="28"/>
          <w:szCs w:val="28"/>
        </w:rPr>
        <w:t xml:space="preserve"> complement RMAs “other than land used under the US Mining Laws and Executive Orders”.  If you don’t add please explain why not.</w:t>
      </w:r>
    </w:p>
    <w:p w14:paraId="1FFC1846" w14:textId="77777777" w:rsidR="002308AA" w:rsidRPr="00507C99" w:rsidRDefault="002308AA">
      <w:pPr>
        <w:rPr>
          <w:rFonts w:ascii="Times New Roman" w:hAnsi="Times New Roman" w:cs="Times New Roman"/>
          <w:sz w:val="28"/>
          <w:szCs w:val="28"/>
        </w:rPr>
      </w:pPr>
    </w:p>
    <w:p w14:paraId="0634E007" w14:textId="723A9149" w:rsidR="002308AA" w:rsidRPr="00507C99" w:rsidRDefault="002308AA">
      <w:pPr>
        <w:rPr>
          <w:rFonts w:ascii="Times New Roman" w:hAnsi="Times New Roman" w:cs="Times New Roman"/>
          <w:sz w:val="28"/>
          <w:szCs w:val="28"/>
        </w:rPr>
      </w:pPr>
      <w:r w:rsidRPr="00507C99">
        <w:rPr>
          <w:rFonts w:ascii="Times New Roman" w:hAnsi="Times New Roman" w:cs="Times New Roman"/>
          <w:b/>
          <w:bCs/>
          <w:sz w:val="28"/>
          <w:szCs w:val="28"/>
        </w:rPr>
        <w:t xml:space="preserve">Page 113 Objectives (MA3A-RMA </w:t>
      </w:r>
      <w:r w:rsidR="006C2EAC" w:rsidRPr="00507C99">
        <w:rPr>
          <w:rFonts w:ascii="Times New Roman" w:hAnsi="Times New Roman" w:cs="Times New Roman"/>
          <w:b/>
          <w:bCs/>
          <w:sz w:val="28"/>
          <w:szCs w:val="28"/>
        </w:rPr>
        <w:t xml:space="preserve">OBJ) </w:t>
      </w:r>
      <w:r w:rsidR="006C2EAC" w:rsidRPr="00507C99">
        <w:rPr>
          <w:rFonts w:ascii="Times New Roman" w:hAnsi="Times New Roman" w:cs="Times New Roman"/>
          <w:sz w:val="28"/>
          <w:szCs w:val="28"/>
        </w:rPr>
        <w:t>The</w:t>
      </w:r>
      <w:r w:rsidRPr="00507C99">
        <w:rPr>
          <w:rFonts w:ascii="Times New Roman" w:hAnsi="Times New Roman" w:cs="Times New Roman"/>
          <w:sz w:val="28"/>
          <w:szCs w:val="28"/>
        </w:rPr>
        <w:t xml:space="preserve"> comprehensive approach that the section suggests is noticed.  For objectives, 6,000 acres of Riparian restoration/maintenance on the Malheur over the next decade provides a good footprint for work to get done at a meaningful scale.  Actions such as silvicultural thinning and seeding/planting are particularly important for the</w:t>
      </w:r>
      <w:r w:rsidR="006C2EAC" w:rsidRPr="00507C99">
        <w:rPr>
          <w:rFonts w:ascii="Times New Roman" w:hAnsi="Times New Roman" w:cs="Times New Roman"/>
          <w:sz w:val="28"/>
          <w:szCs w:val="28"/>
        </w:rPr>
        <w:t xml:space="preserve"> recovery of native riparian species.  The adaptive approach to livestock management in Riparian Areas, specifically to maintain quality Riparian habitat and reduce streambank erosion is noticed.  Using vegetation conditions and indicators as tools to guide livestock management provides a good approach that balances ecological health with economic benefits.</w:t>
      </w:r>
    </w:p>
    <w:p w14:paraId="124D4904" w14:textId="77777777" w:rsidR="00587656" w:rsidRPr="00507C99" w:rsidRDefault="00587656">
      <w:pPr>
        <w:rPr>
          <w:rFonts w:ascii="Times New Roman" w:hAnsi="Times New Roman" w:cs="Times New Roman"/>
          <w:sz w:val="28"/>
          <w:szCs w:val="28"/>
        </w:rPr>
      </w:pPr>
    </w:p>
    <w:p w14:paraId="4CE34901" w14:textId="34AF224A" w:rsidR="00587656" w:rsidRPr="00507C99" w:rsidRDefault="00A66A9D">
      <w:pPr>
        <w:rPr>
          <w:rFonts w:ascii="Times New Roman" w:hAnsi="Times New Roman" w:cs="Times New Roman"/>
          <w:sz w:val="28"/>
          <w:szCs w:val="28"/>
        </w:rPr>
      </w:pPr>
      <w:r w:rsidRPr="00507C99">
        <w:rPr>
          <w:rFonts w:ascii="Times New Roman" w:hAnsi="Times New Roman" w:cs="Times New Roman"/>
          <w:b/>
          <w:bCs/>
          <w:sz w:val="28"/>
          <w:szCs w:val="28"/>
        </w:rPr>
        <w:t>Page 116, Management Approach (MA3A-RM-MAPR)</w:t>
      </w:r>
      <w:r w:rsidRPr="00507C99">
        <w:rPr>
          <w:rFonts w:ascii="Times New Roman" w:hAnsi="Times New Roman" w:cs="Times New Roman"/>
          <w:sz w:val="28"/>
          <w:szCs w:val="28"/>
        </w:rPr>
        <w:t xml:space="preserve"> ADD 03 “Other than land used under the US Mining Laws and Executive Orders.</w:t>
      </w:r>
      <w:r w:rsidR="009702F5" w:rsidRPr="00507C99">
        <w:rPr>
          <w:rFonts w:ascii="Times New Roman" w:hAnsi="Times New Roman" w:cs="Times New Roman"/>
          <w:sz w:val="28"/>
          <w:szCs w:val="28"/>
        </w:rPr>
        <w:t>”</w:t>
      </w:r>
      <w:r w:rsidRPr="00507C99">
        <w:rPr>
          <w:rFonts w:ascii="Times New Roman" w:hAnsi="Times New Roman" w:cs="Times New Roman"/>
          <w:sz w:val="28"/>
          <w:szCs w:val="28"/>
        </w:rPr>
        <w:t xml:space="preserve">  If you don’t add please explain why not.</w:t>
      </w:r>
    </w:p>
    <w:p w14:paraId="0134D36D" w14:textId="77777777" w:rsidR="00A66A9D" w:rsidRPr="00507C99" w:rsidRDefault="00A66A9D">
      <w:pPr>
        <w:rPr>
          <w:rFonts w:ascii="Times New Roman" w:hAnsi="Times New Roman" w:cs="Times New Roman"/>
          <w:sz w:val="28"/>
          <w:szCs w:val="28"/>
        </w:rPr>
      </w:pPr>
    </w:p>
    <w:p w14:paraId="2089593A" w14:textId="4145B1E6" w:rsidR="00A66A9D" w:rsidRPr="00507C99" w:rsidRDefault="00A66A9D">
      <w:pPr>
        <w:rPr>
          <w:rFonts w:ascii="Times New Roman" w:hAnsi="Times New Roman" w:cs="Times New Roman"/>
          <w:b/>
          <w:bCs/>
          <w:sz w:val="28"/>
          <w:szCs w:val="28"/>
        </w:rPr>
      </w:pPr>
      <w:r w:rsidRPr="00507C99">
        <w:rPr>
          <w:rFonts w:ascii="Times New Roman" w:hAnsi="Times New Roman" w:cs="Times New Roman"/>
          <w:b/>
          <w:bCs/>
          <w:sz w:val="28"/>
          <w:szCs w:val="28"/>
        </w:rPr>
        <w:t>Chapter 4</w:t>
      </w:r>
      <w:r w:rsidR="000F6CCE" w:rsidRPr="00507C99">
        <w:rPr>
          <w:rFonts w:ascii="Times New Roman" w:hAnsi="Times New Roman" w:cs="Times New Roman"/>
          <w:b/>
          <w:bCs/>
          <w:sz w:val="28"/>
          <w:szCs w:val="28"/>
        </w:rPr>
        <w:t xml:space="preserve"> Monitoring Program</w:t>
      </w:r>
    </w:p>
    <w:p w14:paraId="4313831E" w14:textId="77777777" w:rsidR="00A66A9D" w:rsidRPr="00507C99" w:rsidRDefault="00A66A9D">
      <w:pPr>
        <w:rPr>
          <w:rFonts w:ascii="Times New Roman" w:hAnsi="Times New Roman" w:cs="Times New Roman"/>
          <w:b/>
          <w:bCs/>
          <w:sz w:val="28"/>
          <w:szCs w:val="28"/>
        </w:rPr>
      </w:pPr>
    </w:p>
    <w:p w14:paraId="50501132" w14:textId="7837A498" w:rsidR="00A66A9D" w:rsidRPr="00507C99" w:rsidRDefault="00A66A9D">
      <w:pPr>
        <w:rPr>
          <w:rFonts w:ascii="Times New Roman" w:hAnsi="Times New Roman" w:cs="Times New Roman"/>
          <w:sz w:val="28"/>
          <w:szCs w:val="28"/>
        </w:rPr>
      </w:pPr>
      <w:r w:rsidRPr="00507C99">
        <w:rPr>
          <w:rFonts w:ascii="Times New Roman" w:hAnsi="Times New Roman" w:cs="Times New Roman"/>
          <w:b/>
          <w:bCs/>
          <w:sz w:val="28"/>
          <w:szCs w:val="28"/>
        </w:rPr>
        <w:t>Page</w:t>
      </w:r>
      <w:r w:rsidRPr="00507C99">
        <w:rPr>
          <w:rFonts w:ascii="Times New Roman" w:hAnsi="Times New Roman" w:cs="Times New Roman"/>
          <w:sz w:val="28"/>
          <w:szCs w:val="28"/>
        </w:rPr>
        <w:t xml:space="preserve"> </w:t>
      </w:r>
      <w:r w:rsidRPr="00507C99">
        <w:rPr>
          <w:rFonts w:ascii="Times New Roman" w:hAnsi="Times New Roman" w:cs="Times New Roman"/>
          <w:b/>
          <w:bCs/>
          <w:sz w:val="28"/>
          <w:szCs w:val="28"/>
        </w:rPr>
        <w:t>127 Monitoring Program Objectives</w:t>
      </w:r>
      <w:r w:rsidRPr="00507C99">
        <w:rPr>
          <w:rFonts w:ascii="Times New Roman" w:hAnsi="Times New Roman" w:cs="Times New Roman"/>
          <w:sz w:val="28"/>
          <w:szCs w:val="28"/>
        </w:rPr>
        <w:t xml:space="preserve">.  This objective </w:t>
      </w:r>
      <w:r w:rsidRPr="00507C99">
        <w:rPr>
          <w:rFonts w:ascii="Times New Roman" w:hAnsi="Times New Roman" w:cs="Times New Roman"/>
          <w:b/>
          <w:bCs/>
          <w:sz w:val="28"/>
          <w:szCs w:val="28"/>
        </w:rPr>
        <w:t>misses the mandate of Congress</w:t>
      </w:r>
      <w:r w:rsidRPr="00507C99">
        <w:rPr>
          <w:rFonts w:ascii="Times New Roman" w:hAnsi="Times New Roman" w:cs="Times New Roman"/>
          <w:sz w:val="28"/>
          <w:szCs w:val="28"/>
        </w:rPr>
        <w:t xml:space="preserve"> to “permit high standards of living and a wide sharing of life’s amenities”.  Thus, the USDA FS must monitor the local economies and the effects of these plans and individual projects on the local economy to </w:t>
      </w:r>
      <w:r w:rsidRPr="00507C99">
        <w:rPr>
          <w:rFonts w:ascii="Times New Roman" w:hAnsi="Times New Roman" w:cs="Times New Roman"/>
          <w:b/>
          <w:bCs/>
          <w:sz w:val="28"/>
          <w:szCs w:val="28"/>
        </w:rPr>
        <w:t>insure a high standard of living</w:t>
      </w:r>
      <w:r w:rsidRPr="00507C99">
        <w:rPr>
          <w:rFonts w:ascii="Times New Roman" w:hAnsi="Times New Roman" w:cs="Times New Roman"/>
          <w:sz w:val="28"/>
          <w:szCs w:val="28"/>
        </w:rPr>
        <w:t>.  Rewrite this section to include these words to assure local economic provisions into the future.  If not, please explain why you are not doing a rewrite.</w:t>
      </w:r>
    </w:p>
    <w:p w14:paraId="682404C2" w14:textId="77777777" w:rsidR="003A48B0" w:rsidRPr="00507C99" w:rsidRDefault="003A48B0">
      <w:pPr>
        <w:rPr>
          <w:rFonts w:ascii="Times New Roman" w:hAnsi="Times New Roman" w:cs="Times New Roman"/>
          <w:sz w:val="28"/>
          <w:szCs w:val="28"/>
        </w:rPr>
      </w:pPr>
    </w:p>
    <w:p w14:paraId="0D094D66" w14:textId="3906D63C" w:rsidR="003A48B0" w:rsidRPr="00507C99" w:rsidRDefault="003A48B0">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No measurable outputs for timber harvest, grazing, or fuels work.</w:t>
      </w:r>
    </w:p>
    <w:p w14:paraId="2C350192" w14:textId="77777777" w:rsidR="003A48B0" w:rsidRPr="00507C99" w:rsidRDefault="003A48B0">
      <w:pPr>
        <w:rPr>
          <w:rFonts w:ascii="Times New Roman" w:hAnsi="Times New Roman" w:cs="Times New Roman"/>
          <w:sz w:val="28"/>
          <w:szCs w:val="28"/>
        </w:rPr>
      </w:pPr>
    </w:p>
    <w:p w14:paraId="31396D26" w14:textId="5F29177A" w:rsidR="003A48B0" w:rsidRPr="00507C99" w:rsidRDefault="003A48B0">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The absence of targets leaves the public </w:t>
      </w:r>
      <w:r w:rsidR="009702F5" w:rsidRPr="00507C99">
        <w:rPr>
          <w:rFonts w:ascii="Times New Roman" w:hAnsi="Times New Roman" w:cs="Times New Roman"/>
          <w:sz w:val="28"/>
          <w:szCs w:val="28"/>
        </w:rPr>
        <w:t>without</w:t>
      </w:r>
      <w:r w:rsidRPr="00507C99">
        <w:rPr>
          <w:rFonts w:ascii="Times New Roman" w:hAnsi="Times New Roman" w:cs="Times New Roman"/>
          <w:sz w:val="28"/>
          <w:szCs w:val="28"/>
        </w:rPr>
        <w:t xml:space="preserve"> enforcement tools.  Develop enforceable access provisions ensure the groundwork for implementing management remains intact.</w:t>
      </w:r>
    </w:p>
    <w:p w14:paraId="502D66AF" w14:textId="77777777" w:rsidR="00781A16" w:rsidRPr="00507C99" w:rsidRDefault="00781A16">
      <w:pPr>
        <w:rPr>
          <w:rFonts w:ascii="Times New Roman" w:hAnsi="Times New Roman" w:cs="Times New Roman"/>
          <w:sz w:val="28"/>
          <w:szCs w:val="28"/>
        </w:rPr>
      </w:pPr>
    </w:p>
    <w:p w14:paraId="5547C5DF" w14:textId="056BE7C9" w:rsidR="00781A16" w:rsidRPr="00507C99" w:rsidRDefault="00781A16">
      <w:pPr>
        <w:rPr>
          <w:rFonts w:ascii="Times New Roman" w:hAnsi="Times New Roman" w:cs="Times New Roman"/>
          <w:b/>
          <w:bCs/>
          <w:sz w:val="28"/>
          <w:szCs w:val="28"/>
        </w:rPr>
      </w:pPr>
      <w:r w:rsidRPr="00507C99">
        <w:rPr>
          <w:rFonts w:ascii="Times New Roman" w:hAnsi="Times New Roman" w:cs="Times New Roman"/>
          <w:b/>
          <w:bCs/>
          <w:sz w:val="28"/>
          <w:szCs w:val="28"/>
        </w:rPr>
        <w:lastRenderedPageBreak/>
        <w:t>Monitoring Program FW-For-Obj, FW-FOR-DC.</w:t>
      </w:r>
    </w:p>
    <w:p w14:paraId="17AD935D" w14:textId="77777777" w:rsidR="00781A16" w:rsidRPr="00507C99" w:rsidRDefault="00781A16">
      <w:pPr>
        <w:rPr>
          <w:rFonts w:ascii="Times New Roman" w:hAnsi="Times New Roman" w:cs="Times New Roman"/>
          <w:b/>
          <w:bCs/>
          <w:sz w:val="28"/>
          <w:szCs w:val="28"/>
        </w:rPr>
      </w:pPr>
    </w:p>
    <w:p w14:paraId="56040D20" w14:textId="12F51A91" w:rsidR="00781A16" w:rsidRPr="00507C99" w:rsidRDefault="00781A16">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Plans reduce active land management compared to the 1990 Plan.</w:t>
      </w:r>
    </w:p>
    <w:p w14:paraId="46A31C82" w14:textId="58765861" w:rsidR="00781A16" w:rsidRPr="00507C99" w:rsidRDefault="00781A16">
      <w:pPr>
        <w:rPr>
          <w:rFonts w:ascii="Times New Roman" w:hAnsi="Times New Roman" w:cs="Times New Roman"/>
          <w:sz w:val="28"/>
          <w:szCs w:val="28"/>
        </w:rPr>
      </w:pPr>
    </w:p>
    <w:p w14:paraId="017DD598" w14:textId="5D157D8D" w:rsidR="00781A16" w:rsidRPr="00507C99" w:rsidRDefault="00781A16">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The plans lack measurable treatment or harvest targets and de-emphasizes sustained outputs.  Plans need to codify open access and legacy road protection, making on-the-ground active management feasible again.</w:t>
      </w:r>
    </w:p>
    <w:p w14:paraId="389DA24E" w14:textId="77777777" w:rsidR="00781A16" w:rsidRPr="00507C99" w:rsidRDefault="00781A16">
      <w:pPr>
        <w:rPr>
          <w:rFonts w:ascii="Times New Roman" w:hAnsi="Times New Roman" w:cs="Times New Roman"/>
          <w:sz w:val="28"/>
          <w:szCs w:val="28"/>
        </w:rPr>
      </w:pPr>
    </w:p>
    <w:p w14:paraId="462BEE4F" w14:textId="266FC65A" w:rsidR="00781A16" w:rsidRPr="00507C99" w:rsidRDefault="00781A16">
      <w:pPr>
        <w:rPr>
          <w:rFonts w:ascii="Times New Roman" w:hAnsi="Times New Roman" w:cs="Times New Roman"/>
          <w:sz w:val="28"/>
          <w:szCs w:val="28"/>
        </w:rPr>
      </w:pPr>
      <w:r w:rsidRPr="00507C99">
        <w:rPr>
          <w:rFonts w:ascii="Times New Roman" w:hAnsi="Times New Roman" w:cs="Times New Roman"/>
          <w:b/>
          <w:bCs/>
          <w:sz w:val="28"/>
          <w:szCs w:val="28"/>
        </w:rPr>
        <w:t>Monitoring Program FW-FORPROD.</w:t>
      </w:r>
    </w:p>
    <w:p w14:paraId="448D454F" w14:textId="77777777" w:rsidR="00781A16" w:rsidRPr="00507C99" w:rsidRDefault="00781A16">
      <w:pPr>
        <w:rPr>
          <w:rFonts w:ascii="Times New Roman" w:hAnsi="Times New Roman" w:cs="Times New Roman"/>
          <w:sz w:val="28"/>
          <w:szCs w:val="28"/>
        </w:rPr>
      </w:pPr>
    </w:p>
    <w:p w14:paraId="395A42AE" w14:textId="0658C759" w:rsidR="00781A16" w:rsidRPr="00507C99" w:rsidRDefault="00781A16">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Logging is now tied to ‘ecological need for economic sustainability</w:t>
      </w:r>
      <w:r w:rsidR="009702F5" w:rsidRPr="00507C99">
        <w:rPr>
          <w:rFonts w:ascii="Times New Roman" w:hAnsi="Times New Roman" w:cs="Times New Roman"/>
          <w:sz w:val="28"/>
          <w:szCs w:val="28"/>
        </w:rPr>
        <w:t>’.</w:t>
      </w:r>
    </w:p>
    <w:p w14:paraId="798566F9" w14:textId="77777777" w:rsidR="00781A16" w:rsidRPr="00507C99" w:rsidRDefault="00781A16">
      <w:pPr>
        <w:rPr>
          <w:rFonts w:ascii="Times New Roman" w:hAnsi="Times New Roman" w:cs="Times New Roman"/>
          <w:sz w:val="28"/>
          <w:szCs w:val="28"/>
        </w:rPr>
      </w:pPr>
    </w:p>
    <w:p w14:paraId="7252E26B" w14:textId="3A966F2E" w:rsidR="00781A16" w:rsidRPr="00507C99" w:rsidRDefault="00781A16">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The shift away from economic intent minimizes harvest outputs.  The plans need to codify access for subsistence and economic use helps maintain the viability of local forest product economies.</w:t>
      </w:r>
    </w:p>
    <w:p w14:paraId="0928C21C" w14:textId="77777777" w:rsidR="0063523B" w:rsidRPr="00507C99" w:rsidRDefault="0063523B">
      <w:pPr>
        <w:rPr>
          <w:rFonts w:ascii="Times New Roman" w:hAnsi="Times New Roman" w:cs="Times New Roman"/>
          <w:sz w:val="28"/>
          <w:szCs w:val="28"/>
        </w:rPr>
      </w:pPr>
    </w:p>
    <w:p w14:paraId="1C5ACD15" w14:textId="18B6F8DC" w:rsidR="0077155F" w:rsidRPr="00507C99" w:rsidRDefault="007B1DFF">
      <w:pPr>
        <w:rPr>
          <w:rFonts w:ascii="Times New Roman" w:hAnsi="Times New Roman" w:cs="Times New Roman"/>
          <w:sz w:val="28"/>
          <w:szCs w:val="28"/>
        </w:rPr>
      </w:pPr>
      <w:r w:rsidRPr="00507C99">
        <w:rPr>
          <w:rFonts w:ascii="Times New Roman" w:hAnsi="Times New Roman" w:cs="Times New Roman"/>
          <w:b/>
          <w:bCs/>
          <w:sz w:val="28"/>
          <w:szCs w:val="28"/>
        </w:rPr>
        <w:t xml:space="preserve">Page 128 number 9 “Social, economic, and cultural sustainability must be addressed in the monitoring program.” </w:t>
      </w:r>
      <w:r w:rsidR="0040534B" w:rsidRPr="00507C99">
        <w:rPr>
          <w:rFonts w:ascii="Times New Roman" w:hAnsi="Times New Roman" w:cs="Times New Roman"/>
          <w:b/>
          <w:bCs/>
          <w:sz w:val="28"/>
          <w:szCs w:val="28"/>
        </w:rPr>
        <w:t xml:space="preserve"> </w:t>
      </w:r>
      <w:r w:rsidR="0040534B" w:rsidRPr="00507C99">
        <w:rPr>
          <w:rFonts w:ascii="Times New Roman" w:hAnsi="Times New Roman" w:cs="Times New Roman"/>
          <w:sz w:val="28"/>
          <w:szCs w:val="28"/>
        </w:rPr>
        <w:t xml:space="preserve">This issue is not fully addressed in this document.  There is a need for how the above sustainability will be monitored regarding the local economy, social and cultural impact of these plans.  From historic data above, the </w:t>
      </w:r>
      <w:r w:rsidR="0040534B" w:rsidRPr="00507C99">
        <w:rPr>
          <w:rFonts w:ascii="Times New Roman" w:hAnsi="Times New Roman" w:cs="Times New Roman"/>
          <w:b/>
          <w:bCs/>
          <w:sz w:val="28"/>
          <w:szCs w:val="28"/>
        </w:rPr>
        <w:t>USDA FS has been ignoring the NEPA guidelines, and the laws passed by Congress.</w:t>
      </w:r>
      <w:r w:rsidR="0040534B" w:rsidRPr="00507C99">
        <w:rPr>
          <w:rFonts w:ascii="Times New Roman" w:hAnsi="Times New Roman" w:cs="Times New Roman"/>
          <w:sz w:val="28"/>
          <w:szCs w:val="28"/>
        </w:rPr>
        <w:t xml:space="preserve">  Example being the past road closures in historic mining areas have precluded mineral access and exploration leading to a decline in mining activity and the jobs that could have been created.  If you decide not </w:t>
      </w:r>
      <w:r w:rsidR="000017CB" w:rsidRPr="00507C99">
        <w:rPr>
          <w:rFonts w:ascii="Times New Roman" w:hAnsi="Times New Roman" w:cs="Times New Roman"/>
          <w:sz w:val="28"/>
          <w:szCs w:val="28"/>
        </w:rPr>
        <w:t>to address</w:t>
      </w:r>
      <w:r w:rsidR="0040534B" w:rsidRPr="00507C99">
        <w:rPr>
          <w:rFonts w:ascii="Times New Roman" w:hAnsi="Times New Roman" w:cs="Times New Roman"/>
          <w:sz w:val="28"/>
          <w:szCs w:val="28"/>
        </w:rPr>
        <w:t xml:space="preserve"> in the </w:t>
      </w:r>
      <w:proofErr w:type="gramStart"/>
      <w:r w:rsidR="0040534B" w:rsidRPr="00507C99">
        <w:rPr>
          <w:rFonts w:ascii="Times New Roman" w:hAnsi="Times New Roman" w:cs="Times New Roman"/>
          <w:sz w:val="28"/>
          <w:szCs w:val="28"/>
        </w:rPr>
        <w:t>documents</w:t>
      </w:r>
      <w:proofErr w:type="gramEnd"/>
      <w:r w:rsidR="0040534B" w:rsidRPr="00507C99">
        <w:rPr>
          <w:rFonts w:ascii="Times New Roman" w:hAnsi="Times New Roman" w:cs="Times New Roman"/>
          <w:sz w:val="28"/>
          <w:szCs w:val="28"/>
        </w:rPr>
        <w:t xml:space="preserve"> please explain why not.</w:t>
      </w:r>
    </w:p>
    <w:p w14:paraId="7793F0CD" w14:textId="77777777" w:rsidR="0040534B" w:rsidRPr="00507C99" w:rsidRDefault="0040534B">
      <w:pPr>
        <w:rPr>
          <w:rFonts w:ascii="Times New Roman" w:hAnsi="Times New Roman" w:cs="Times New Roman"/>
          <w:sz w:val="28"/>
          <w:szCs w:val="28"/>
        </w:rPr>
      </w:pPr>
    </w:p>
    <w:p w14:paraId="23EC385F" w14:textId="2F069D59" w:rsidR="0040534B" w:rsidRPr="00507C99" w:rsidRDefault="0040534B">
      <w:pPr>
        <w:rPr>
          <w:rFonts w:ascii="Times New Roman" w:hAnsi="Times New Roman" w:cs="Times New Roman"/>
          <w:sz w:val="28"/>
          <w:szCs w:val="28"/>
        </w:rPr>
      </w:pPr>
      <w:r w:rsidRPr="00507C99">
        <w:rPr>
          <w:rFonts w:ascii="Times New Roman" w:hAnsi="Times New Roman" w:cs="Times New Roman"/>
          <w:sz w:val="28"/>
          <w:szCs w:val="28"/>
        </w:rPr>
        <w:t>ADD “</w:t>
      </w:r>
      <w:r w:rsidRPr="00507C99">
        <w:rPr>
          <w:rFonts w:ascii="Times New Roman" w:hAnsi="Times New Roman" w:cs="Times New Roman"/>
          <w:b/>
          <w:bCs/>
          <w:sz w:val="28"/>
          <w:szCs w:val="28"/>
        </w:rPr>
        <w:t xml:space="preserve">category </w:t>
      </w:r>
      <w:proofErr w:type="gramStart"/>
      <w:r w:rsidRPr="00507C99">
        <w:rPr>
          <w:rFonts w:ascii="Times New Roman" w:hAnsi="Times New Roman" w:cs="Times New Roman"/>
          <w:b/>
          <w:bCs/>
          <w:sz w:val="28"/>
          <w:szCs w:val="28"/>
        </w:rPr>
        <w:t>10”  “</w:t>
      </w:r>
      <w:proofErr w:type="gramEnd"/>
      <w:r w:rsidRPr="00507C99">
        <w:rPr>
          <w:rFonts w:ascii="Times New Roman" w:hAnsi="Times New Roman" w:cs="Times New Roman"/>
          <w:b/>
          <w:bCs/>
          <w:sz w:val="28"/>
          <w:szCs w:val="28"/>
        </w:rPr>
        <w:t xml:space="preserve">The plan must be flexible and respond promptly to local input, comments and coordination with local governments”.  </w:t>
      </w:r>
      <w:r w:rsidRPr="00507C99">
        <w:rPr>
          <w:rFonts w:ascii="Times New Roman" w:hAnsi="Times New Roman" w:cs="Times New Roman"/>
          <w:sz w:val="28"/>
          <w:szCs w:val="28"/>
        </w:rPr>
        <w:t>If you don’t add please explain why not.</w:t>
      </w:r>
    </w:p>
    <w:p w14:paraId="47BFDF6F" w14:textId="77777777" w:rsidR="0040534B" w:rsidRPr="00507C99" w:rsidRDefault="0040534B">
      <w:pPr>
        <w:rPr>
          <w:rFonts w:ascii="Times New Roman" w:hAnsi="Times New Roman" w:cs="Times New Roman"/>
          <w:sz w:val="28"/>
          <w:szCs w:val="28"/>
        </w:rPr>
      </w:pPr>
    </w:p>
    <w:p w14:paraId="30A33EFC" w14:textId="77777777" w:rsidR="000632CA" w:rsidRDefault="000632CA">
      <w:pPr>
        <w:rPr>
          <w:rFonts w:ascii="Times New Roman" w:hAnsi="Times New Roman" w:cs="Times New Roman"/>
          <w:b/>
          <w:bCs/>
          <w:sz w:val="28"/>
          <w:szCs w:val="28"/>
        </w:rPr>
      </w:pPr>
    </w:p>
    <w:p w14:paraId="765CA308" w14:textId="77777777" w:rsidR="000632CA" w:rsidRDefault="000632CA">
      <w:pPr>
        <w:rPr>
          <w:rFonts w:ascii="Times New Roman" w:hAnsi="Times New Roman" w:cs="Times New Roman"/>
          <w:b/>
          <w:bCs/>
          <w:sz w:val="28"/>
          <w:szCs w:val="28"/>
        </w:rPr>
      </w:pPr>
    </w:p>
    <w:p w14:paraId="315DD83E" w14:textId="01B420D8" w:rsidR="0040534B" w:rsidRPr="00507C99" w:rsidRDefault="004F1D7D">
      <w:pPr>
        <w:rPr>
          <w:rFonts w:ascii="Times New Roman" w:hAnsi="Times New Roman" w:cs="Times New Roman"/>
          <w:b/>
          <w:bCs/>
          <w:sz w:val="28"/>
          <w:szCs w:val="28"/>
        </w:rPr>
      </w:pPr>
      <w:r w:rsidRPr="00507C99">
        <w:rPr>
          <w:rFonts w:ascii="Times New Roman" w:hAnsi="Times New Roman" w:cs="Times New Roman"/>
          <w:b/>
          <w:bCs/>
          <w:sz w:val="28"/>
          <w:szCs w:val="28"/>
        </w:rPr>
        <w:t>Appendix A</w:t>
      </w:r>
      <w:r w:rsidR="000F6CCE" w:rsidRPr="00507C99">
        <w:rPr>
          <w:rFonts w:ascii="Times New Roman" w:hAnsi="Times New Roman" w:cs="Times New Roman"/>
          <w:b/>
          <w:bCs/>
          <w:sz w:val="28"/>
          <w:szCs w:val="28"/>
        </w:rPr>
        <w:t xml:space="preserve"> Aquatic and Riparian Conservation Strategy</w:t>
      </w:r>
    </w:p>
    <w:p w14:paraId="697C6B4E" w14:textId="77777777" w:rsidR="004F1D7D" w:rsidRPr="00507C99" w:rsidRDefault="004F1D7D">
      <w:pPr>
        <w:rPr>
          <w:rFonts w:ascii="Times New Roman" w:hAnsi="Times New Roman" w:cs="Times New Roman"/>
          <w:b/>
          <w:bCs/>
          <w:sz w:val="28"/>
          <w:szCs w:val="28"/>
        </w:rPr>
      </w:pPr>
    </w:p>
    <w:p w14:paraId="201C307B" w14:textId="51726CA3" w:rsidR="004F1D7D" w:rsidRPr="00507C99" w:rsidRDefault="004F1D7D">
      <w:pPr>
        <w:rPr>
          <w:rFonts w:ascii="Times New Roman" w:hAnsi="Times New Roman" w:cs="Times New Roman"/>
          <w:sz w:val="28"/>
          <w:szCs w:val="28"/>
        </w:rPr>
      </w:pPr>
      <w:r w:rsidRPr="00507C99">
        <w:rPr>
          <w:rFonts w:ascii="Times New Roman" w:hAnsi="Times New Roman" w:cs="Times New Roman"/>
          <w:b/>
          <w:bCs/>
          <w:sz w:val="28"/>
          <w:szCs w:val="28"/>
        </w:rPr>
        <w:t xml:space="preserve">Page 155 “Northwest Forest Plan </w:t>
      </w:r>
      <w:proofErr w:type="gramStart"/>
      <w:r w:rsidRPr="00507C99">
        <w:rPr>
          <w:rFonts w:ascii="Times New Roman" w:hAnsi="Times New Roman" w:cs="Times New Roman"/>
          <w:b/>
          <w:bCs/>
          <w:sz w:val="28"/>
          <w:szCs w:val="28"/>
        </w:rPr>
        <w:t>area..</w:t>
      </w:r>
      <w:proofErr w:type="gramEnd"/>
      <w:r w:rsidRPr="00507C99">
        <w:rPr>
          <w:rFonts w:ascii="Times New Roman" w:hAnsi="Times New Roman" w:cs="Times New Roman"/>
          <w:b/>
          <w:bCs/>
          <w:sz w:val="28"/>
          <w:szCs w:val="28"/>
        </w:rPr>
        <w:t xml:space="preserve"> it focuses first and foremost on broad-scale aquatic resource conservation and protection, coupled with strategically focused active restoration in priority areas (USDA, 2002)”</w:t>
      </w:r>
      <w:r w:rsidRPr="00507C99">
        <w:rPr>
          <w:rFonts w:ascii="Times New Roman" w:hAnsi="Times New Roman" w:cs="Times New Roman"/>
          <w:sz w:val="28"/>
          <w:szCs w:val="28"/>
        </w:rPr>
        <w:t xml:space="preserve">  The NW Forest Plan SHOULD NOT focus first and foremost…..but on the </w:t>
      </w:r>
      <w:r w:rsidRPr="00507C99">
        <w:rPr>
          <w:rFonts w:ascii="Times New Roman" w:hAnsi="Times New Roman" w:cs="Times New Roman"/>
          <w:b/>
          <w:bCs/>
          <w:sz w:val="28"/>
          <w:szCs w:val="28"/>
        </w:rPr>
        <w:lastRenderedPageBreak/>
        <w:t>laws passed by Congress to “preserve important historic, cultural, and natural aspects of our national heritage, and maintain, wherever possible, an environment which supports diversity, and variety of individual choice.</w:t>
      </w:r>
      <w:r w:rsidRPr="00507C99">
        <w:rPr>
          <w:rFonts w:ascii="Times New Roman" w:hAnsi="Times New Roman" w:cs="Times New Roman"/>
          <w:sz w:val="28"/>
          <w:szCs w:val="28"/>
        </w:rPr>
        <w:t>” PLUS “</w:t>
      </w:r>
      <w:r w:rsidRPr="00507C99">
        <w:rPr>
          <w:rFonts w:ascii="Times New Roman" w:hAnsi="Times New Roman" w:cs="Times New Roman"/>
          <w:b/>
          <w:bCs/>
          <w:sz w:val="28"/>
          <w:szCs w:val="28"/>
        </w:rPr>
        <w:t>achieve a balance between population and resource use which will permit high standards of living and a wide sharing of life’s amenities”</w:t>
      </w:r>
      <w:r w:rsidRPr="00507C99">
        <w:rPr>
          <w:rFonts w:ascii="Times New Roman" w:hAnsi="Times New Roman" w:cs="Times New Roman"/>
          <w:sz w:val="28"/>
          <w:szCs w:val="28"/>
        </w:rPr>
        <w:t xml:space="preserve"> and Multiple Use.</w:t>
      </w:r>
      <w:r w:rsidR="00537302" w:rsidRPr="00507C99">
        <w:rPr>
          <w:rFonts w:ascii="Times New Roman" w:hAnsi="Times New Roman" w:cs="Times New Roman"/>
          <w:sz w:val="28"/>
          <w:szCs w:val="28"/>
        </w:rPr>
        <w:t xml:space="preserve">  If you decide not to change this section, please explain why not.</w:t>
      </w:r>
    </w:p>
    <w:p w14:paraId="5E1163FF" w14:textId="77777777" w:rsidR="00537302" w:rsidRPr="00507C99" w:rsidRDefault="00537302">
      <w:pPr>
        <w:rPr>
          <w:rFonts w:ascii="Times New Roman" w:hAnsi="Times New Roman" w:cs="Times New Roman"/>
          <w:sz w:val="28"/>
          <w:szCs w:val="28"/>
        </w:rPr>
      </w:pPr>
    </w:p>
    <w:p w14:paraId="2DC5EB31" w14:textId="330A5213" w:rsidR="00537302" w:rsidRPr="00507C99" w:rsidRDefault="00537302">
      <w:pPr>
        <w:rPr>
          <w:rFonts w:ascii="Times New Roman" w:hAnsi="Times New Roman" w:cs="Times New Roman"/>
          <w:sz w:val="28"/>
          <w:szCs w:val="28"/>
        </w:rPr>
      </w:pPr>
      <w:r w:rsidRPr="00507C99">
        <w:rPr>
          <w:rFonts w:ascii="Times New Roman" w:hAnsi="Times New Roman" w:cs="Times New Roman"/>
          <w:b/>
          <w:bCs/>
          <w:sz w:val="28"/>
          <w:szCs w:val="28"/>
        </w:rPr>
        <w:t xml:space="preserve">Appendix B </w:t>
      </w:r>
      <w:r w:rsidR="000F6CCE" w:rsidRPr="00507C99">
        <w:rPr>
          <w:rFonts w:ascii="Times New Roman" w:hAnsi="Times New Roman" w:cs="Times New Roman"/>
          <w:b/>
          <w:bCs/>
          <w:sz w:val="28"/>
          <w:szCs w:val="28"/>
        </w:rPr>
        <w:t>Proposed and Possible Actions</w:t>
      </w:r>
    </w:p>
    <w:p w14:paraId="18870A8F" w14:textId="77777777" w:rsidR="00537302" w:rsidRPr="00507C99" w:rsidRDefault="00537302">
      <w:pPr>
        <w:rPr>
          <w:rFonts w:ascii="Times New Roman" w:hAnsi="Times New Roman" w:cs="Times New Roman"/>
          <w:sz w:val="28"/>
          <w:szCs w:val="28"/>
        </w:rPr>
      </w:pPr>
    </w:p>
    <w:p w14:paraId="72A0F4F5" w14:textId="6EDB1D5B" w:rsidR="00537302" w:rsidRPr="00507C99" w:rsidRDefault="00537302">
      <w:pPr>
        <w:rPr>
          <w:rFonts w:ascii="Times New Roman" w:hAnsi="Times New Roman" w:cs="Times New Roman"/>
          <w:sz w:val="28"/>
          <w:szCs w:val="28"/>
        </w:rPr>
      </w:pPr>
      <w:r w:rsidRPr="00507C99">
        <w:rPr>
          <w:rFonts w:ascii="Times New Roman" w:hAnsi="Times New Roman" w:cs="Times New Roman"/>
          <w:b/>
          <w:bCs/>
          <w:sz w:val="28"/>
          <w:szCs w:val="28"/>
        </w:rPr>
        <w:t>Page 174 Fire.</w:t>
      </w:r>
      <w:r w:rsidRPr="00507C99">
        <w:rPr>
          <w:rFonts w:ascii="Times New Roman" w:hAnsi="Times New Roman" w:cs="Times New Roman"/>
          <w:sz w:val="28"/>
          <w:szCs w:val="28"/>
        </w:rPr>
        <w:t xml:space="preserve"> General statement and request to change “No prescribed fires during fire season.  No program to allow our forests to burn because fires are natural during fire season.  If you won’t change then lease explain why not.</w:t>
      </w:r>
    </w:p>
    <w:p w14:paraId="56E21542" w14:textId="77777777" w:rsidR="00537302" w:rsidRPr="00507C99" w:rsidRDefault="00537302">
      <w:pPr>
        <w:rPr>
          <w:rFonts w:ascii="Times New Roman" w:hAnsi="Times New Roman" w:cs="Times New Roman"/>
          <w:sz w:val="28"/>
          <w:szCs w:val="28"/>
        </w:rPr>
      </w:pPr>
    </w:p>
    <w:p w14:paraId="217FC712" w14:textId="561CAE60" w:rsidR="00537302" w:rsidRPr="00507C99" w:rsidRDefault="00CE31E5">
      <w:pPr>
        <w:rPr>
          <w:rFonts w:ascii="Times New Roman" w:hAnsi="Times New Roman" w:cs="Times New Roman"/>
          <w:sz w:val="28"/>
          <w:szCs w:val="28"/>
        </w:rPr>
      </w:pPr>
      <w:r w:rsidRPr="00507C99">
        <w:rPr>
          <w:rFonts w:ascii="Times New Roman" w:hAnsi="Times New Roman" w:cs="Times New Roman"/>
          <w:b/>
          <w:bCs/>
          <w:sz w:val="28"/>
          <w:szCs w:val="28"/>
        </w:rPr>
        <w:t>Page 177 Social and Economic Sustainability.</w:t>
      </w:r>
      <w:r w:rsidRPr="00507C99">
        <w:rPr>
          <w:rFonts w:ascii="Times New Roman" w:hAnsi="Times New Roman" w:cs="Times New Roman"/>
          <w:sz w:val="28"/>
          <w:szCs w:val="28"/>
        </w:rPr>
        <w:t xml:space="preserve">  The USDA FS has been doing a very poor job of this since the late 70’s.  This section needs to be totally reworked to talk about what will be done to change this situation as it currently reads it’s the same old words that talk about the promises including all the categories; but no specific actions we </w:t>
      </w:r>
      <w:r w:rsidR="000017CB" w:rsidRPr="00507C99">
        <w:rPr>
          <w:rFonts w:ascii="Times New Roman" w:hAnsi="Times New Roman" w:cs="Times New Roman"/>
          <w:sz w:val="28"/>
          <w:szCs w:val="28"/>
        </w:rPr>
        <w:t>need specific</w:t>
      </w:r>
      <w:r w:rsidRPr="00507C99">
        <w:rPr>
          <w:rFonts w:ascii="Times New Roman" w:hAnsi="Times New Roman" w:cs="Times New Roman"/>
          <w:sz w:val="28"/>
          <w:szCs w:val="28"/>
        </w:rPr>
        <w:t xml:space="preserve"> objectives tied to timelines and consequences.  Let us not forget this is one of Mr. French’s specific action items </w:t>
      </w:r>
      <w:r w:rsidR="000017CB" w:rsidRPr="00507C99">
        <w:rPr>
          <w:rFonts w:ascii="Times New Roman" w:hAnsi="Times New Roman" w:cs="Times New Roman"/>
          <w:sz w:val="28"/>
          <w:szCs w:val="28"/>
        </w:rPr>
        <w:t xml:space="preserve">(Enclosure #3) </w:t>
      </w:r>
      <w:r w:rsidRPr="00507C99">
        <w:rPr>
          <w:rFonts w:ascii="Times New Roman" w:hAnsi="Times New Roman" w:cs="Times New Roman"/>
          <w:sz w:val="28"/>
          <w:szCs w:val="28"/>
        </w:rPr>
        <w:t>what you have in the current document is pathetic I know you can do better, get er’ done.  If you decide to not rewrite, please explain why not.</w:t>
      </w:r>
    </w:p>
    <w:p w14:paraId="6FD5F208" w14:textId="77777777" w:rsidR="00F03ECD" w:rsidRPr="00507C99" w:rsidRDefault="00F03ECD">
      <w:pPr>
        <w:rPr>
          <w:rFonts w:ascii="Times New Roman" w:hAnsi="Times New Roman" w:cs="Times New Roman"/>
          <w:sz w:val="28"/>
          <w:szCs w:val="28"/>
        </w:rPr>
      </w:pPr>
    </w:p>
    <w:p w14:paraId="5931A6C8" w14:textId="021944C1" w:rsidR="00F03ECD" w:rsidRPr="00507C99" w:rsidRDefault="00F03ECD">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Rural Cultural Traditions Ignored.  Only Tribal cultural practices are protected, traditional uses by non-Tribal communities (e.g., hunting caps, woodcutting) are excluded.</w:t>
      </w:r>
    </w:p>
    <w:p w14:paraId="2D65965F" w14:textId="77777777" w:rsidR="00F03ECD" w:rsidRPr="00507C99" w:rsidRDefault="00F03ECD">
      <w:pPr>
        <w:rPr>
          <w:rFonts w:ascii="Times New Roman" w:hAnsi="Times New Roman" w:cs="Times New Roman"/>
          <w:sz w:val="28"/>
          <w:szCs w:val="28"/>
        </w:rPr>
      </w:pPr>
    </w:p>
    <w:p w14:paraId="051570A2" w14:textId="2ECFC393" w:rsidR="00F03ECD" w:rsidRPr="00507C99" w:rsidRDefault="00F03ECD">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Recognize rural traditions as valid cultural practices under the National Historic Preservation Act (as Traditional Cultural Properties).</w:t>
      </w:r>
    </w:p>
    <w:p w14:paraId="129EB9E9" w14:textId="77777777" w:rsidR="00CE31E5" w:rsidRPr="00507C99" w:rsidRDefault="00CE31E5">
      <w:pPr>
        <w:rPr>
          <w:rFonts w:ascii="Times New Roman" w:hAnsi="Times New Roman" w:cs="Times New Roman"/>
          <w:sz w:val="28"/>
          <w:szCs w:val="28"/>
        </w:rPr>
      </w:pPr>
    </w:p>
    <w:p w14:paraId="66EB2959" w14:textId="77777777" w:rsidR="008C691B" w:rsidRPr="00507C99" w:rsidRDefault="00CE31E5">
      <w:pPr>
        <w:rPr>
          <w:rFonts w:ascii="Times New Roman" w:hAnsi="Times New Roman" w:cs="Times New Roman"/>
          <w:sz w:val="28"/>
          <w:szCs w:val="28"/>
        </w:rPr>
      </w:pPr>
      <w:r w:rsidRPr="00507C99">
        <w:rPr>
          <w:rFonts w:ascii="Times New Roman" w:hAnsi="Times New Roman" w:cs="Times New Roman"/>
          <w:b/>
          <w:bCs/>
          <w:sz w:val="28"/>
          <w:szCs w:val="28"/>
        </w:rPr>
        <w:t>Page 178</w:t>
      </w:r>
      <w:r w:rsidR="008C691B" w:rsidRPr="00507C99">
        <w:rPr>
          <w:rFonts w:ascii="Times New Roman" w:hAnsi="Times New Roman" w:cs="Times New Roman"/>
          <w:b/>
          <w:bCs/>
          <w:sz w:val="28"/>
          <w:szCs w:val="28"/>
        </w:rPr>
        <w:t xml:space="preserve"> Transportation Infrastructure.  Bullet 2.</w:t>
      </w:r>
      <w:r w:rsidR="008C691B" w:rsidRPr="00507C99">
        <w:rPr>
          <w:rFonts w:ascii="Times New Roman" w:hAnsi="Times New Roman" w:cs="Times New Roman"/>
          <w:sz w:val="28"/>
          <w:szCs w:val="28"/>
        </w:rPr>
        <w:t xml:space="preserve">  There should be </w:t>
      </w:r>
      <w:r w:rsidR="008C691B" w:rsidRPr="00507C99">
        <w:rPr>
          <w:rFonts w:ascii="Times New Roman" w:hAnsi="Times New Roman" w:cs="Times New Roman"/>
          <w:b/>
          <w:bCs/>
          <w:sz w:val="28"/>
          <w:szCs w:val="28"/>
        </w:rPr>
        <w:t>NO NON-MOTORIZED</w:t>
      </w:r>
      <w:r w:rsidR="008C691B" w:rsidRPr="00507C99">
        <w:rPr>
          <w:rFonts w:ascii="Times New Roman" w:hAnsi="Times New Roman" w:cs="Times New Roman"/>
          <w:sz w:val="28"/>
          <w:szCs w:val="28"/>
        </w:rPr>
        <w:t xml:space="preserve"> areas unless it is wilderness area passed by Congress.  No closed roads.  It would be a win-win for the taxpayers to just leave the “historical used roads” as they are and those that use them will maintain them.  These historically used roads are our historic and cultural heritage.  </w:t>
      </w:r>
    </w:p>
    <w:p w14:paraId="5A656D32" w14:textId="77777777" w:rsidR="008C691B" w:rsidRPr="00507C99" w:rsidRDefault="008C691B">
      <w:pPr>
        <w:rPr>
          <w:rFonts w:ascii="Times New Roman" w:hAnsi="Times New Roman" w:cs="Times New Roman"/>
          <w:sz w:val="28"/>
          <w:szCs w:val="28"/>
        </w:rPr>
      </w:pPr>
    </w:p>
    <w:p w14:paraId="6292CC16" w14:textId="2DBE9364" w:rsidR="00CE31E5" w:rsidRPr="00507C99" w:rsidRDefault="008C691B">
      <w:pPr>
        <w:rPr>
          <w:rFonts w:ascii="Times New Roman" w:hAnsi="Times New Roman" w:cs="Times New Roman"/>
          <w:sz w:val="28"/>
          <w:szCs w:val="28"/>
        </w:rPr>
      </w:pPr>
      <w:r w:rsidRPr="00507C99">
        <w:rPr>
          <w:rFonts w:ascii="Times New Roman" w:hAnsi="Times New Roman" w:cs="Times New Roman"/>
          <w:sz w:val="28"/>
          <w:szCs w:val="28"/>
        </w:rPr>
        <w:lastRenderedPageBreak/>
        <w:t>Clearly</w:t>
      </w:r>
      <w:r w:rsidR="009702F5" w:rsidRPr="00507C99">
        <w:rPr>
          <w:rFonts w:ascii="Times New Roman" w:hAnsi="Times New Roman" w:cs="Times New Roman"/>
          <w:sz w:val="28"/>
          <w:szCs w:val="28"/>
        </w:rPr>
        <w:t>,</w:t>
      </w:r>
      <w:r w:rsidRPr="00507C99">
        <w:rPr>
          <w:rFonts w:ascii="Times New Roman" w:hAnsi="Times New Roman" w:cs="Times New Roman"/>
          <w:sz w:val="28"/>
          <w:szCs w:val="28"/>
        </w:rPr>
        <w:t xml:space="preserve"> this is where you are trying to maintain and replace your plans for travel management, closing, decommissioning of roads and establishment of designated routes and Forest Closures.  Here is where it is obvious that all the Forest Supervisors have been </w:t>
      </w:r>
      <w:r w:rsidRPr="00507C99">
        <w:rPr>
          <w:rFonts w:ascii="Times New Roman" w:hAnsi="Times New Roman" w:cs="Times New Roman"/>
          <w:b/>
          <w:bCs/>
          <w:sz w:val="28"/>
          <w:szCs w:val="28"/>
        </w:rPr>
        <w:t>dishonest</w:t>
      </w:r>
      <w:r w:rsidRPr="00507C99">
        <w:rPr>
          <w:rFonts w:ascii="Times New Roman" w:hAnsi="Times New Roman" w:cs="Times New Roman"/>
          <w:sz w:val="28"/>
          <w:szCs w:val="28"/>
        </w:rPr>
        <w:t xml:space="preserve"> with the publics in Eastern Oregon in their promises to remove Travel Management.  Now is the time to tell the </w:t>
      </w:r>
      <w:r w:rsidRPr="00507C99">
        <w:rPr>
          <w:rFonts w:ascii="Times New Roman" w:hAnsi="Times New Roman" w:cs="Times New Roman"/>
          <w:b/>
          <w:bCs/>
          <w:sz w:val="28"/>
          <w:szCs w:val="28"/>
        </w:rPr>
        <w:t xml:space="preserve">Truth </w:t>
      </w:r>
      <w:r w:rsidRPr="00507C99">
        <w:rPr>
          <w:rFonts w:ascii="Times New Roman" w:hAnsi="Times New Roman" w:cs="Times New Roman"/>
          <w:sz w:val="28"/>
          <w:szCs w:val="28"/>
        </w:rPr>
        <w:t xml:space="preserve">if in fact you are planning </w:t>
      </w:r>
      <w:r w:rsidR="00AA05F5" w:rsidRPr="00507C99">
        <w:rPr>
          <w:rFonts w:ascii="Times New Roman" w:hAnsi="Times New Roman" w:cs="Times New Roman"/>
          <w:sz w:val="28"/>
          <w:szCs w:val="28"/>
        </w:rPr>
        <w:t>to close</w:t>
      </w:r>
      <w:r w:rsidRPr="00507C99">
        <w:rPr>
          <w:rFonts w:ascii="Times New Roman" w:hAnsi="Times New Roman" w:cs="Times New Roman"/>
          <w:sz w:val="28"/>
          <w:szCs w:val="28"/>
        </w:rPr>
        <w:t xml:space="preserve"> forests and designating routes because to the public </w:t>
      </w:r>
      <w:r w:rsidRPr="00507C99">
        <w:rPr>
          <w:rFonts w:ascii="Times New Roman" w:hAnsi="Times New Roman" w:cs="Times New Roman"/>
          <w:b/>
          <w:bCs/>
          <w:sz w:val="28"/>
          <w:szCs w:val="28"/>
        </w:rPr>
        <w:t>those are your intentions</w:t>
      </w:r>
      <w:r w:rsidRPr="00507C99">
        <w:rPr>
          <w:rFonts w:ascii="Times New Roman" w:hAnsi="Times New Roman" w:cs="Times New Roman"/>
          <w:sz w:val="28"/>
          <w:szCs w:val="28"/>
        </w:rPr>
        <w:t>.</w:t>
      </w:r>
    </w:p>
    <w:p w14:paraId="024727C7" w14:textId="77777777" w:rsidR="00AA05F5" w:rsidRPr="00507C99" w:rsidRDefault="00AA05F5">
      <w:pPr>
        <w:rPr>
          <w:rFonts w:ascii="Times New Roman" w:hAnsi="Times New Roman" w:cs="Times New Roman"/>
          <w:sz w:val="28"/>
          <w:szCs w:val="28"/>
        </w:rPr>
      </w:pPr>
    </w:p>
    <w:p w14:paraId="31B321E2" w14:textId="33D85E9D" w:rsidR="00AA05F5" w:rsidRDefault="00AA05F5">
      <w:pPr>
        <w:rPr>
          <w:rFonts w:ascii="Times New Roman" w:hAnsi="Times New Roman" w:cs="Times New Roman"/>
          <w:b/>
          <w:bCs/>
          <w:sz w:val="28"/>
          <w:szCs w:val="28"/>
        </w:rPr>
      </w:pPr>
      <w:r w:rsidRPr="00507C99">
        <w:rPr>
          <w:rFonts w:ascii="Times New Roman" w:hAnsi="Times New Roman" w:cs="Times New Roman"/>
          <w:b/>
          <w:bCs/>
          <w:sz w:val="28"/>
          <w:szCs w:val="28"/>
        </w:rPr>
        <w:t xml:space="preserve">Page 180 Minerals, Energy, Geology bullet #2 “Processing mineral applications, operating plans, leases, licenses, permits, and other use authorizations efficiently and in a </w:t>
      </w:r>
      <w:r w:rsidRPr="00507C99">
        <w:rPr>
          <w:rFonts w:ascii="Times New Roman" w:hAnsi="Times New Roman" w:cs="Times New Roman"/>
          <w:b/>
          <w:bCs/>
          <w:sz w:val="28"/>
          <w:szCs w:val="28"/>
          <w:u w:val="single"/>
        </w:rPr>
        <w:t>timely manner</w:t>
      </w:r>
      <w:r w:rsidRPr="00507C99">
        <w:rPr>
          <w:rFonts w:ascii="Times New Roman" w:hAnsi="Times New Roman" w:cs="Times New Roman"/>
          <w:b/>
          <w:bCs/>
          <w:sz w:val="28"/>
          <w:szCs w:val="28"/>
        </w:rPr>
        <w:t>”.</w:t>
      </w:r>
    </w:p>
    <w:p w14:paraId="5E0CA152" w14:textId="77777777" w:rsidR="000D3412" w:rsidRPr="00507C99" w:rsidRDefault="000D3412">
      <w:pPr>
        <w:rPr>
          <w:rFonts w:ascii="Times New Roman" w:hAnsi="Times New Roman" w:cs="Times New Roman"/>
          <w:b/>
          <w:bCs/>
          <w:sz w:val="28"/>
          <w:szCs w:val="28"/>
        </w:rPr>
      </w:pPr>
    </w:p>
    <w:p w14:paraId="732C22B0" w14:textId="337FB3D0" w:rsidR="00AA05F5" w:rsidRPr="00507C99" w:rsidRDefault="00AA05F5">
      <w:pPr>
        <w:rPr>
          <w:rFonts w:ascii="Times New Roman" w:hAnsi="Times New Roman" w:cs="Times New Roman"/>
          <w:sz w:val="28"/>
          <w:szCs w:val="28"/>
        </w:rPr>
      </w:pPr>
      <w:r w:rsidRPr="00507C99">
        <w:rPr>
          <w:rFonts w:ascii="Times New Roman" w:hAnsi="Times New Roman" w:cs="Times New Roman"/>
          <w:sz w:val="28"/>
          <w:szCs w:val="28"/>
        </w:rPr>
        <w:t xml:space="preserve">The USDA FS has done a terrible job of this and are in </w:t>
      </w:r>
      <w:r w:rsidRPr="00507C99">
        <w:rPr>
          <w:rFonts w:ascii="Times New Roman" w:hAnsi="Times New Roman" w:cs="Times New Roman"/>
          <w:b/>
          <w:bCs/>
          <w:sz w:val="28"/>
          <w:szCs w:val="28"/>
        </w:rPr>
        <w:t>violation of the MMPA of 1970</w:t>
      </w:r>
      <w:r w:rsidRPr="00507C99">
        <w:rPr>
          <w:rFonts w:ascii="Times New Roman" w:hAnsi="Times New Roman" w:cs="Times New Roman"/>
          <w:sz w:val="28"/>
          <w:szCs w:val="28"/>
        </w:rPr>
        <w:t xml:space="preserve"> when and how will this be corrected?  What is the timeline and who is responsible for what?  Please include these specifics in the document.  If not, please explain why not.</w:t>
      </w:r>
    </w:p>
    <w:p w14:paraId="67758B8B" w14:textId="77777777" w:rsidR="003D2815" w:rsidRPr="00507C99" w:rsidRDefault="003D2815">
      <w:pPr>
        <w:rPr>
          <w:rFonts w:ascii="Times New Roman" w:hAnsi="Times New Roman" w:cs="Times New Roman"/>
          <w:sz w:val="28"/>
          <w:szCs w:val="28"/>
        </w:rPr>
      </w:pPr>
    </w:p>
    <w:p w14:paraId="30E76D53" w14:textId="00C21A90" w:rsidR="003D2815" w:rsidRPr="00507C99" w:rsidRDefault="003D2815">
      <w:pPr>
        <w:rPr>
          <w:rFonts w:ascii="Times New Roman" w:hAnsi="Times New Roman" w:cs="Times New Roman"/>
          <w:sz w:val="28"/>
          <w:szCs w:val="28"/>
        </w:rPr>
      </w:pPr>
      <w:r w:rsidRPr="00507C99">
        <w:rPr>
          <w:rFonts w:ascii="Times New Roman" w:hAnsi="Times New Roman" w:cs="Times New Roman"/>
          <w:b/>
          <w:bCs/>
          <w:sz w:val="28"/>
          <w:szCs w:val="28"/>
        </w:rPr>
        <w:t xml:space="preserve">Appendix C: </w:t>
      </w:r>
      <w:r w:rsidR="00C5481F" w:rsidRPr="00507C99">
        <w:rPr>
          <w:rFonts w:ascii="Times New Roman" w:hAnsi="Times New Roman" w:cs="Times New Roman"/>
          <w:b/>
          <w:bCs/>
          <w:sz w:val="28"/>
          <w:szCs w:val="28"/>
        </w:rPr>
        <w:t xml:space="preserve"> Preliminary </w:t>
      </w:r>
      <w:r w:rsidR="000F6CCE" w:rsidRPr="00507C99">
        <w:rPr>
          <w:rFonts w:ascii="Times New Roman" w:hAnsi="Times New Roman" w:cs="Times New Roman"/>
          <w:b/>
          <w:bCs/>
          <w:sz w:val="28"/>
          <w:szCs w:val="28"/>
        </w:rPr>
        <w:t>Species of Conservation Concern (</w:t>
      </w:r>
      <w:r w:rsidR="000017CB" w:rsidRPr="00507C99">
        <w:rPr>
          <w:rFonts w:ascii="Times New Roman" w:hAnsi="Times New Roman" w:cs="Times New Roman"/>
          <w:b/>
          <w:bCs/>
          <w:sz w:val="28"/>
          <w:szCs w:val="28"/>
        </w:rPr>
        <w:t>SCC) List</w:t>
      </w:r>
    </w:p>
    <w:p w14:paraId="078359FA" w14:textId="77777777" w:rsidR="003D2815" w:rsidRPr="00507C99" w:rsidRDefault="003D2815">
      <w:pPr>
        <w:rPr>
          <w:rFonts w:ascii="Times New Roman" w:hAnsi="Times New Roman" w:cs="Times New Roman"/>
          <w:sz w:val="28"/>
          <w:szCs w:val="28"/>
        </w:rPr>
      </w:pPr>
    </w:p>
    <w:p w14:paraId="78D3BC1E" w14:textId="70925B4D" w:rsidR="00AA05F5" w:rsidRPr="00507C99" w:rsidRDefault="003D2815">
      <w:pPr>
        <w:rPr>
          <w:rFonts w:ascii="Times New Roman" w:hAnsi="Times New Roman" w:cs="Times New Roman"/>
          <w:sz w:val="28"/>
          <w:szCs w:val="28"/>
        </w:rPr>
      </w:pPr>
      <w:r w:rsidRPr="00507C99">
        <w:rPr>
          <w:rFonts w:ascii="Times New Roman" w:hAnsi="Times New Roman" w:cs="Times New Roman"/>
          <w:sz w:val="28"/>
          <w:szCs w:val="28"/>
        </w:rPr>
        <w:t>Page 182.  Second paragraph “best available scientific information indicates</w:t>
      </w:r>
      <w:proofErr w:type="gramStart"/>
      <w:r w:rsidRPr="00507C99">
        <w:rPr>
          <w:rFonts w:ascii="Times New Roman" w:hAnsi="Times New Roman" w:cs="Times New Roman"/>
          <w:sz w:val="28"/>
          <w:szCs w:val="28"/>
        </w:rPr>
        <w:t>…..</w:t>
      </w:r>
      <w:proofErr w:type="gramEnd"/>
      <w:r w:rsidRPr="00507C99">
        <w:rPr>
          <w:rFonts w:ascii="Times New Roman" w:hAnsi="Times New Roman" w:cs="Times New Roman"/>
          <w:sz w:val="28"/>
          <w:szCs w:val="28"/>
        </w:rPr>
        <w:t xml:space="preserve">” </w:t>
      </w:r>
      <w:r w:rsidRPr="00507C99">
        <w:rPr>
          <w:rFonts w:ascii="Times New Roman" w:hAnsi="Times New Roman" w:cs="Times New Roman"/>
          <w:b/>
          <w:bCs/>
          <w:sz w:val="28"/>
          <w:szCs w:val="28"/>
        </w:rPr>
        <w:t>ONLY if that science was conducted on the Forest in question</w:t>
      </w:r>
      <w:r w:rsidRPr="00507C99">
        <w:rPr>
          <w:rFonts w:ascii="Times New Roman" w:hAnsi="Times New Roman" w:cs="Times New Roman"/>
          <w:sz w:val="28"/>
          <w:szCs w:val="28"/>
        </w:rPr>
        <w:t>.</w:t>
      </w:r>
      <w:r w:rsidR="000D3412">
        <w:rPr>
          <w:rFonts w:ascii="Times New Roman" w:hAnsi="Times New Roman" w:cs="Times New Roman"/>
          <w:sz w:val="28"/>
          <w:szCs w:val="28"/>
        </w:rPr>
        <w:t xml:space="preserve"> S</w:t>
      </w:r>
      <w:r w:rsidRPr="00507C99">
        <w:rPr>
          <w:rFonts w:ascii="Times New Roman" w:hAnsi="Times New Roman" w:cs="Times New Roman"/>
          <w:sz w:val="28"/>
          <w:szCs w:val="28"/>
        </w:rPr>
        <w:t xml:space="preserve">cientific studies conducted elsewhere </w:t>
      </w:r>
      <w:r w:rsidRPr="00507C99">
        <w:rPr>
          <w:rFonts w:ascii="Times New Roman" w:hAnsi="Times New Roman" w:cs="Times New Roman"/>
          <w:b/>
          <w:bCs/>
          <w:sz w:val="28"/>
          <w:szCs w:val="28"/>
        </w:rPr>
        <w:t>will be biased when applied to a different location, thus invalid</w:t>
      </w:r>
      <w:r w:rsidRPr="00507C99">
        <w:rPr>
          <w:rFonts w:ascii="Times New Roman" w:hAnsi="Times New Roman" w:cs="Times New Roman"/>
          <w:sz w:val="28"/>
          <w:szCs w:val="28"/>
        </w:rPr>
        <w:t xml:space="preserve">.  Population density studies on the forest relating to local habitat are the ONLY legitimate scientific studies.  The list of species of conservation concern (SCC) is </w:t>
      </w:r>
      <w:r w:rsidR="00C5481F" w:rsidRPr="00507C99">
        <w:rPr>
          <w:rFonts w:ascii="Times New Roman" w:hAnsi="Times New Roman" w:cs="Times New Roman"/>
          <w:sz w:val="28"/>
          <w:szCs w:val="28"/>
        </w:rPr>
        <w:t>a</w:t>
      </w:r>
      <w:r w:rsidRPr="00507C99">
        <w:rPr>
          <w:rFonts w:ascii="Times New Roman" w:hAnsi="Times New Roman" w:cs="Times New Roman"/>
          <w:sz w:val="28"/>
          <w:szCs w:val="28"/>
        </w:rPr>
        <w:t xml:space="preserve"> </w:t>
      </w:r>
      <w:r w:rsidR="00E050FB" w:rsidRPr="00507C99">
        <w:rPr>
          <w:rFonts w:ascii="Times New Roman" w:hAnsi="Times New Roman" w:cs="Times New Roman"/>
          <w:sz w:val="28"/>
          <w:szCs w:val="28"/>
        </w:rPr>
        <w:t xml:space="preserve">Non-Governmental Organization environmental wish list and should be substantiated with local on-the-ground studies.  Until this has been done those that have not been substantiated </w:t>
      </w:r>
      <w:r w:rsidR="00E050FB" w:rsidRPr="00507C99">
        <w:rPr>
          <w:rFonts w:ascii="Times New Roman" w:hAnsi="Times New Roman" w:cs="Times New Roman"/>
          <w:b/>
          <w:bCs/>
          <w:sz w:val="28"/>
          <w:szCs w:val="28"/>
        </w:rPr>
        <w:t xml:space="preserve">MUST </w:t>
      </w:r>
      <w:r w:rsidR="00E050FB" w:rsidRPr="00507C99">
        <w:rPr>
          <w:rFonts w:ascii="Times New Roman" w:hAnsi="Times New Roman" w:cs="Times New Roman"/>
          <w:sz w:val="28"/>
          <w:szCs w:val="28"/>
        </w:rPr>
        <w:t xml:space="preserve">be removed.  </w:t>
      </w:r>
    </w:p>
    <w:p w14:paraId="08851F7E" w14:textId="77777777" w:rsidR="00E050FB" w:rsidRPr="00507C99" w:rsidRDefault="00E050FB">
      <w:pPr>
        <w:rPr>
          <w:rFonts w:ascii="Times New Roman" w:hAnsi="Times New Roman" w:cs="Times New Roman"/>
          <w:sz w:val="28"/>
          <w:szCs w:val="28"/>
        </w:rPr>
      </w:pPr>
    </w:p>
    <w:p w14:paraId="402414C4" w14:textId="3DF4C291" w:rsidR="00E050FB" w:rsidRPr="00507C99" w:rsidRDefault="00E050FB">
      <w:pPr>
        <w:rPr>
          <w:rFonts w:ascii="Times New Roman" w:hAnsi="Times New Roman" w:cs="Times New Roman"/>
          <w:sz w:val="28"/>
          <w:szCs w:val="28"/>
        </w:rPr>
      </w:pPr>
      <w:r w:rsidRPr="00507C99">
        <w:rPr>
          <w:rFonts w:ascii="Times New Roman" w:hAnsi="Times New Roman" w:cs="Times New Roman"/>
          <w:sz w:val="28"/>
          <w:szCs w:val="28"/>
        </w:rPr>
        <w:t xml:space="preserve">All “Revised Land </w:t>
      </w:r>
      <w:r w:rsidR="00C5481F" w:rsidRPr="00507C99">
        <w:rPr>
          <w:rFonts w:ascii="Times New Roman" w:hAnsi="Times New Roman" w:cs="Times New Roman"/>
          <w:sz w:val="28"/>
          <w:szCs w:val="28"/>
        </w:rPr>
        <w:t>Management</w:t>
      </w:r>
      <w:r w:rsidRPr="00507C99">
        <w:rPr>
          <w:rFonts w:ascii="Times New Roman" w:hAnsi="Times New Roman" w:cs="Times New Roman"/>
          <w:sz w:val="28"/>
          <w:szCs w:val="28"/>
        </w:rPr>
        <w:t xml:space="preserve"> Plans must be designed to sustain or restore habitat for SCC populations and ensure, to the extent possible, that these species can remain on the landscape over the </w:t>
      </w:r>
      <w:r w:rsidR="00D37C92" w:rsidRPr="00507C99">
        <w:rPr>
          <w:rFonts w:ascii="Times New Roman" w:hAnsi="Times New Roman" w:cs="Times New Roman"/>
          <w:sz w:val="28"/>
          <w:szCs w:val="28"/>
        </w:rPr>
        <w:t>long-term</w:t>
      </w:r>
      <w:r w:rsidRPr="00507C99">
        <w:rPr>
          <w:rFonts w:ascii="Times New Roman" w:hAnsi="Times New Roman" w:cs="Times New Roman"/>
          <w:sz w:val="28"/>
          <w:szCs w:val="28"/>
        </w:rPr>
        <w:t xml:space="preserve">.”  Only after consideration of </w:t>
      </w:r>
      <w:r w:rsidRPr="00507C99">
        <w:rPr>
          <w:rFonts w:ascii="Times New Roman" w:hAnsi="Times New Roman" w:cs="Times New Roman"/>
          <w:b/>
          <w:bCs/>
          <w:sz w:val="28"/>
          <w:szCs w:val="28"/>
        </w:rPr>
        <w:t xml:space="preserve">ALL of the US Laws passed by Congress to ensure multiple use, and “Coordination” </w:t>
      </w:r>
      <w:r w:rsidRPr="00507C99">
        <w:rPr>
          <w:rFonts w:ascii="Times New Roman" w:hAnsi="Times New Roman" w:cs="Times New Roman"/>
          <w:sz w:val="28"/>
          <w:szCs w:val="28"/>
        </w:rPr>
        <w:t>Federal plans, functions, programs, and resources to the end that the Nation may preserve important historic, cultural, and natural aspects of our national heritage, and maintain, wherever possible, an environment which supports diversity, and variety of individual choice, plus achieve a balance between population and resource use which will permit high standards of living and a wide sharing of life’s amenities.”</w:t>
      </w:r>
    </w:p>
    <w:p w14:paraId="7DF0B615" w14:textId="77777777" w:rsidR="00023721" w:rsidRPr="00507C99" w:rsidRDefault="00023721">
      <w:pPr>
        <w:rPr>
          <w:rFonts w:ascii="Times New Roman" w:hAnsi="Times New Roman" w:cs="Times New Roman"/>
          <w:sz w:val="28"/>
          <w:szCs w:val="28"/>
        </w:rPr>
      </w:pPr>
    </w:p>
    <w:p w14:paraId="396922BE" w14:textId="79FF881F" w:rsidR="00023721" w:rsidRPr="00507C99" w:rsidRDefault="00023721">
      <w:pPr>
        <w:rPr>
          <w:rFonts w:ascii="Times New Roman" w:hAnsi="Times New Roman" w:cs="Times New Roman"/>
          <w:b/>
          <w:bCs/>
          <w:sz w:val="28"/>
          <w:szCs w:val="28"/>
        </w:rPr>
      </w:pPr>
      <w:r w:rsidRPr="00507C99">
        <w:rPr>
          <w:rFonts w:ascii="Times New Roman" w:hAnsi="Times New Roman" w:cs="Times New Roman"/>
          <w:b/>
          <w:bCs/>
          <w:sz w:val="28"/>
          <w:szCs w:val="28"/>
        </w:rPr>
        <w:lastRenderedPageBreak/>
        <w:t xml:space="preserve">Are we Protecting Species or just restricting people? </w:t>
      </w:r>
    </w:p>
    <w:p w14:paraId="757A3DB8" w14:textId="77777777" w:rsidR="00023721" w:rsidRPr="00507C99" w:rsidRDefault="00023721">
      <w:pPr>
        <w:rPr>
          <w:rFonts w:ascii="Times New Roman" w:hAnsi="Times New Roman" w:cs="Times New Roman"/>
          <w:b/>
          <w:bCs/>
          <w:sz w:val="28"/>
          <w:szCs w:val="28"/>
        </w:rPr>
      </w:pPr>
    </w:p>
    <w:p w14:paraId="7CEBD22D" w14:textId="4E06B7E8" w:rsidR="00023721" w:rsidRPr="00507C99" w:rsidRDefault="00023721">
      <w:pPr>
        <w:rPr>
          <w:rFonts w:ascii="Times New Roman" w:hAnsi="Times New Roman" w:cs="Times New Roman"/>
          <w:sz w:val="28"/>
          <w:szCs w:val="28"/>
        </w:rPr>
      </w:pPr>
      <w:r w:rsidRPr="00507C99">
        <w:rPr>
          <w:rFonts w:ascii="Times New Roman" w:hAnsi="Times New Roman" w:cs="Times New Roman"/>
          <w:sz w:val="28"/>
          <w:szCs w:val="28"/>
        </w:rPr>
        <w:t>Over and over, environmental groups and federal agencies push for restrictions based on “at-risk”</w:t>
      </w:r>
      <w:r w:rsidR="00AD6E2F" w:rsidRPr="00507C99">
        <w:rPr>
          <w:rFonts w:ascii="Times New Roman" w:hAnsi="Times New Roman" w:cs="Times New Roman"/>
          <w:sz w:val="28"/>
          <w:szCs w:val="28"/>
        </w:rPr>
        <w:t xml:space="preserve"> species that have high public visibility.  Research has shown this bias clearly</w:t>
      </w:r>
      <w:r w:rsidR="009702F5" w:rsidRPr="00507C99">
        <w:rPr>
          <w:rFonts w:ascii="Times New Roman" w:hAnsi="Times New Roman" w:cs="Times New Roman"/>
          <w:sz w:val="28"/>
          <w:szCs w:val="28"/>
        </w:rPr>
        <w:t>”</w:t>
      </w:r>
      <w:r w:rsidR="00AD6E2F" w:rsidRPr="00507C99">
        <w:rPr>
          <w:rFonts w:ascii="Times New Roman" w:hAnsi="Times New Roman" w:cs="Times New Roman"/>
          <w:sz w:val="28"/>
          <w:szCs w:val="28"/>
        </w:rPr>
        <w:t xml:space="preserve">:  charismatic animals get attention and protection </w:t>
      </w:r>
      <w:proofErr w:type="gramStart"/>
      <w:r w:rsidR="00AD6E2F" w:rsidRPr="00507C99">
        <w:rPr>
          <w:rFonts w:ascii="Times New Roman" w:hAnsi="Times New Roman" w:cs="Times New Roman"/>
          <w:sz w:val="28"/>
          <w:szCs w:val="28"/>
        </w:rPr>
        <w:t>whether or not</w:t>
      </w:r>
      <w:proofErr w:type="gramEnd"/>
      <w:r w:rsidR="00AD6E2F" w:rsidRPr="00507C99">
        <w:rPr>
          <w:rFonts w:ascii="Times New Roman" w:hAnsi="Times New Roman" w:cs="Times New Roman"/>
          <w:sz w:val="28"/>
          <w:szCs w:val="28"/>
        </w:rPr>
        <w:t xml:space="preserve"> their populations are actually declining.  In many cases, the species is stable or even thriving but the idea of protecting it makes a great headline.</w:t>
      </w:r>
      <w:r w:rsidR="009702F5" w:rsidRPr="00507C99">
        <w:rPr>
          <w:rFonts w:ascii="Times New Roman" w:hAnsi="Times New Roman" w:cs="Times New Roman"/>
          <w:sz w:val="28"/>
          <w:szCs w:val="28"/>
        </w:rPr>
        <w:t>”</w:t>
      </w:r>
    </w:p>
    <w:p w14:paraId="42A03A10" w14:textId="77777777" w:rsidR="00AD6E2F" w:rsidRPr="00507C99" w:rsidRDefault="00AD6E2F">
      <w:pPr>
        <w:rPr>
          <w:rFonts w:ascii="Times New Roman" w:hAnsi="Times New Roman" w:cs="Times New Roman"/>
          <w:sz w:val="28"/>
          <w:szCs w:val="28"/>
        </w:rPr>
      </w:pPr>
    </w:p>
    <w:p w14:paraId="112B220E" w14:textId="46112FAA" w:rsidR="00AD6E2F" w:rsidRPr="00507C99" w:rsidRDefault="00AD6E2F">
      <w:pPr>
        <w:rPr>
          <w:rFonts w:ascii="Times New Roman" w:hAnsi="Times New Roman" w:cs="Times New Roman"/>
          <w:sz w:val="28"/>
          <w:szCs w:val="28"/>
        </w:rPr>
      </w:pPr>
      <w:r w:rsidRPr="00507C99">
        <w:rPr>
          <w:rFonts w:ascii="Times New Roman" w:hAnsi="Times New Roman" w:cs="Times New Roman"/>
          <w:sz w:val="28"/>
          <w:szCs w:val="28"/>
        </w:rPr>
        <w:t>The same playbook is being used here in Eastern Oregon in th</w:t>
      </w:r>
      <w:r w:rsidR="007830B1" w:rsidRPr="00507C99">
        <w:rPr>
          <w:rFonts w:ascii="Times New Roman" w:hAnsi="Times New Roman" w:cs="Times New Roman"/>
          <w:sz w:val="28"/>
          <w:szCs w:val="28"/>
        </w:rPr>
        <w:t xml:space="preserve">ese </w:t>
      </w:r>
      <w:r w:rsidRPr="00507C99">
        <w:rPr>
          <w:rFonts w:ascii="Times New Roman" w:hAnsi="Times New Roman" w:cs="Times New Roman"/>
          <w:sz w:val="28"/>
          <w:szCs w:val="28"/>
        </w:rPr>
        <w:t>Blue Mountains Forest Plan Revision</w:t>
      </w:r>
      <w:r w:rsidR="007830B1" w:rsidRPr="00507C99">
        <w:rPr>
          <w:rFonts w:ascii="Times New Roman" w:hAnsi="Times New Roman" w:cs="Times New Roman"/>
          <w:sz w:val="28"/>
          <w:szCs w:val="28"/>
        </w:rPr>
        <w:t xml:space="preserve">s </w:t>
      </w:r>
      <w:r w:rsidRPr="00507C99">
        <w:rPr>
          <w:rFonts w:ascii="Times New Roman" w:hAnsi="Times New Roman" w:cs="Times New Roman"/>
          <w:sz w:val="28"/>
          <w:szCs w:val="28"/>
        </w:rPr>
        <w:t>so-called “protections” for species that aren’t even at risk are used as justification for closing roads and limiting motorized access.  It’s not about true conservation science it’s about removing people from the forest, regardless of the facts.</w:t>
      </w:r>
    </w:p>
    <w:p w14:paraId="283127EF" w14:textId="77777777" w:rsidR="00AD6E2F" w:rsidRPr="00507C99" w:rsidRDefault="00AD6E2F">
      <w:pPr>
        <w:rPr>
          <w:rFonts w:ascii="Times New Roman" w:hAnsi="Times New Roman" w:cs="Times New Roman"/>
          <w:sz w:val="28"/>
          <w:szCs w:val="28"/>
        </w:rPr>
      </w:pPr>
    </w:p>
    <w:p w14:paraId="21EF206C" w14:textId="018DEEBF" w:rsidR="00AD6E2F" w:rsidRPr="00507C99" w:rsidRDefault="00AD6E2F">
      <w:pPr>
        <w:rPr>
          <w:rFonts w:ascii="Times New Roman" w:hAnsi="Times New Roman" w:cs="Times New Roman"/>
          <w:sz w:val="28"/>
          <w:szCs w:val="28"/>
        </w:rPr>
      </w:pPr>
      <w:r w:rsidRPr="00507C99">
        <w:rPr>
          <w:rFonts w:ascii="Times New Roman" w:hAnsi="Times New Roman" w:cs="Times New Roman"/>
          <w:sz w:val="28"/>
          <w:szCs w:val="28"/>
        </w:rPr>
        <w:t xml:space="preserve">Our way of life; hunting, grazing, firewood gathering, recreation, and even access for emergencies depends on keeping our roads open.  Closing them in the name of protecting species that are doing just fine is a smokescreen that takes away our access without addressing real management problems.  </w:t>
      </w:r>
      <w:r w:rsidRPr="00507C99">
        <w:rPr>
          <w:rFonts w:ascii="Times New Roman" w:hAnsi="Times New Roman" w:cs="Times New Roman"/>
          <w:b/>
          <w:bCs/>
          <w:sz w:val="28"/>
          <w:szCs w:val="28"/>
        </w:rPr>
        <w:t>Know this and assure us that you are not going to let this happen</w:t>
      </w:r>
      <w:r w:rsidRPr="00507C99">
        <w:rPr>
          <w:rFonts w:ascii="Times New Roman" w:hAnsi="Times New Roman" w:cs="Times New Roman"/>
          <w:sz w:val="28"/>
          <w:szCs w:val="28"/>
        </w:rPr>
        <w:t>.</w:t>
      </w:r>
    </w:p>
    <w:p w14:paraId="26474CEF" w14:textId="77777777" w:rsidR="00C5481F" w:rsidRPr="00507C99" w:rsidRDefault="00C5481F">
      <w:pPr>
        <w:rPr>
          <w:rFonts w:ascii="Times New Roman" w:hAnsi="Times New Roman" w:cs="Times New Roman"/>
          <w:sz w:val="28"/>
          <w:szCs w:val="28"/>
        </w:rPr>
      </w:pPr>
    </w:p>
    <w:p w14:paraId="7C8FABF0" w14:textId="2D2FA103" w:rsidR="00C5481F" w:rsidRPr="00507C99" w:rsidRDefault="00C5481F">
      <w:pPr>
        <w:rPr>
          <w:rFonts w:ascii="Times New Roman" w:hAnsi="Times New Roman" w:cs="Times New Roman"/>
          <w:b/>
          <w:bCs/>
          <w:sz w:val="28"/>
          <w:szCs w:val="28"/>
        </w:rPr>
      </w:pPr>
      <w:r w:rsidRPr="00507C99">
        <w:rPr>
          <w:rFonts w:ascii="Times New Roman" w:hAnsi="Times New Roman" w:cs="Times New Roman"/>
          <w:b/>
          <w:bCs/>
          <w:sz w:val="28"/>
          <w:szCs w:val="28"/>
        </w:rPr>
        <w:t xml:space="preserve">Appendix D:  Scenic Integrity </w:t>
      </w:r>
    </w:p>
    <w:p w14:paraId="4361C1EB" w14:textId="77777777" w:rsidR="00C5481F" w:rsidRPr="00507C99" w:rsidRDefault="00C5481F">
      <w:pPr>
        <w:rPr>
          <w:rFonts w:ascii="Times New Roman" w:hAnsi="Times New Roman" w:cs="Times New Roman"/>
          <w:b/>
          <w:bCs/>
          <w:sz w:val="28"/>
          <w:szCs w:val="28"/>
        </w:rPr>
      </w:pPr>
    </w:p>
    <w:p w14:paraId="1E4C072E" w14:textId="5EB2DA78" w:rsidR="000866B2" w:rsidRPr="00507C99" w:rsidRDefault="000866B2">
      <w:pPr>
        <w:rPr>
          <w:rFonts w:ascii="Times New Roman" w:hAnsi="Times New Roman" w:cs="Times New Roman"/>
          <w:sz w:val="28"/>
          <w:szCs w:val="28"/>
        </w:rPr>
      </w:pPr>
      <w:r w:rsidRPr="00507C99">
        <w:rPr>
          <w:rFonts w:ascii="Times New Roman" w:hAnsi="Times New Roman" w:cs="Times New Roman"/>
          <w:b/>
          <w:bCs/>
          <w:sz w:val="28"/>
          <w:szCs w:val="28"/>
        </w:rPr>
        <w:t xml:space="preserve">Page 192 first paragraph second </w:t>
      </w:r>
      <w:proofErr w:type="gramStart"/>
      <w:r w:rsidRPr="00507C99">
        <w:rPr>
          <w:rFonts w:ascii="Times New Roman" w:hAnsi="Times New Roman" w:cs="Times New Roman"/>
          <w:b/>
          <w:bCs/>
          <w:sz w:val="28"/>
          <w:szCs w:val="28"/>
        </w:rPr>
        <w:t>sentence</w:t>
      </w:r>
      <w:r w:rsidR="007830B1" w:rsidRPr="00507C99">
        <w:rPr>
          <w:rFonts w:ascii="Times New Roman" w:hAnsi="Times New Roman" w:cs="Times New Roman"/>
          <w:b/>
          <w:bCs/>
          <w:sz w:val="28"/>
          <w:szCs w:val="28"/>
        </w:rPr>
        <w:t>”</w:t>
      </w:r>
      <w:r w:rsidRPr="00507C99">
        <w:rPr>
          <w:rFonts w:ascii="Times New Roman" w:hAnsi="Times New Roman" w:cs="Times New Roman"/>
          <w:b/>
          <w:bCs/>
          <w:sz w:val="28"/>
          <w:szCs w:val="28"/>
        </w:rPr>
        <w:t>…</w:t>
      </w:r>
      <w:proofErr w:type="gramEnd"/>
      <w:r w:rsidRPr="00507C99">
        <w:rPr>
          <w:rFonts w:ascii="Times New Roman" w:hAnsi="Times New Roman" w:cs="Times New Roman"/>
          <w:b/>
          <w:bCs/>
          <w:sz w:val="28"/>
          <w:szCs w:val="28"/>
        </w:rPr>
        <w:t xml:space="preserve">Very high to high scenic integrity indicates ….” </w:t>
      </w:r>
      <w:r w:rsidRPr="00507C99">
        <w:rPr>
          <w:rFonts w:ascii="Times New Roman" w:hAnsi="Times New Roman" w:cs="Times New Roman"/>
          <w:sz w:val="28"/>
          <w:szCs w:val="28"/>
        </w:rPr>
        <w:t xml:space="preserve">Areas of high scenic integrity are overlaying past and future mineral development and contain known deposits of critical and strategic elements required by our national emergency and defense.  The US Mining Laws have priority over scenic integrity and that </w:t>
      </w:r>
      <w:r w:rsidRPr="00507C99">
        <w:rPr>
          <w:rFonts w:ascii="Times New Roman" w:hAnsi="Times New Roman" w:cs="Times New Roman"/>
          <w:b/>
          <w:bCs/>
          <w:sz w:val="28"/>
          <w:szCs w:val="28"/>
        </w:rPr>
        <w:t>must be identified</w:t>
      </w:r>
      <w:r w:rsidRPr="00507C99">
        <w:rPr>
          <w:rFonts w:ascii="Times New Roman" w:hAnsi="Times New Roman" w:cs="Times New Roman"/>
          <w:sz w:val="28"/>
          <w:szCs w:val="28"/>
        </w:rPr>
        <w:t xml:space="preserve"> in these forest plans.  Please rewrite and so indicate how they have been identified in these Forest Plans.  Should you decide to not identify please provide an explanation as to why not.</w:t>
      </w:r>
    </w:p>
    <w:p w14:paraId="34F1DCC3" w14:textId="77777777" w:rsidR="00C5481F" w:rsidRPr="00507C99" w:rsidRDefault="00C5481F">
      <w:pPr>
        <w:rPr>
          <w:rFonts w:ascii="Times New Roman" w:hAnsi="Times New Roman" w:cs="Times New Roman"/>
          <w:b/>
          <w:bCs/>
          <w:sz w:val="28"/>
          <w:szCs w:val="28"/>
        </w:rPr>
      </w:pPr>
    </w:p>
    <w:p w14:paraId="15F0C9EE" w14:textId="14DFE7D2" w:rsidR="00C5481F" w:rsidRPr="00507C99" w:rsidRDefault="000866B2">
      <w:pPr>
        <w:rPr>
          <w:rFonts w:ascii="Times New Roman" w:hAnsi="Times New Roman" w:cs="Times New Roman"/>
          <w:sz w:val="28"/>
          <w:szCs w:val="28"/>
        </w:rPr>
      </w:pPr>
      <w:r w:rsidRPr="00507C99">
        <w:rPr>
          <w:rFonts w:ascii="Times New Roman" w:hAnsi="Times New Roman" w:cs="Times New Roman"/>
          <w:b/>
          <w:bCs/>
          <w:sz w:val="28"/>
          <w:szCs w:val="28"/>
        </w:rPr>
        <w:t>Fi</w:t>
      </w:r>
      <w:r w:rsidR="00C5481F" w:rsidRPr="00507C99">
        <w:rPr>
          <w:rFonts w:ascii="Times New Roman" w:hAnsi="Times New Roman" w:cs="Times New Roman"/>
          <w:b/>
          <w:bCs/>
          <w:sz w:val="28"/>
          <w:szCs w:val="28"/>
        </w:rPr>
        <w:t xml:space="preserve">rst paragraph, last sentence. </w:t>
      </w:r>
      <w:r w:rsidR="00C5481F" w:rsidRPr="00507C99">
        <w:rPr>
          <w:rFonts w:ascii="Times New Roman" w:hAnsi="Times New Roman" w:cs="Times New Roman"/>
          <w:sz w:val="28"/>
          <w:szCs w:val="28"/>
        </w:rPr>
        <w:t>Scenic Integrity objectives shall not interfere with multiple use and customary use, the US Mining Laws.  Please identify these concerns and state how the section complies.  If you don’t explain the specifics, please tell us why you are not.</w:t>
      </w:r>
    </w:p>
    <w:p w14:paraId="144AFF3B" w14:textId="77777777" w:rsidR="000866B2" w:rsidRPr="00507C99" w:rsidRDefault="000866B2">
      <w:pPr>
        <w:rPr>
          <w:rFonts w:ascii="Times New Roman" w:hAnsi="Times New Roman" w:cs="Times New Roman"/>
          <w:sz w:val="28"/>
          <w:szCs w:val="28"/>
        </w:rPr>
      </w:pPr>
    </w:p>
    <w:p w14:paraId="329895D6" w14:textId="0783A900" w:rsidR="000866B2" w:rsidRPr="00507C99" w:rsidRDefault="000866B2">
      <w:pPr>
        <w:rPr>
          <w:rFonts w:ascii="Times New Roman" w:hAnsi="Times New Roman" w:cs="Times New Roman"/>
          <w:b/>
          <w:bCs/>
          <w:sz w:val="28"/>
          <w:szCs w:val="28"/>
        </w:rPr>
      </w:pPr>
      <w:r w:rsidRPr="00507C99">
        <w:rPr>
          <w:rFonts w:ascii="Times New Roman" w:hAnsi="Times New Roman" w:cs="Times New Roman"/>
          <w:b/>
          <w:bCs/>
          <w:sz w:val="28"/>
          <w:szCs w:val="28"/>
        </w:rPr>
        <w:t>Appendix E:  Recreation Opportunity Spectrum (ROS)</w:t>
      </w:r>
      <w:r w:rsidR="00196848" w:rsidRPr="00507C99">
        <w:rPr>
          <w:rFonts w:ascii="Times New Roman" w:hAnsi="Times New Roman" w:cs="Times New Roman"/>
          <w:b/>
          <w:bCs/>
          <w:sz w:val="28"/>
          <w:szCs w:val="28"/>
        </w:rPr>
        <w:t xml:space="preserve"> Page 197</w:t>
      </w:r>
    </w:p>
    <w:p w14:paraId="44D19EF0" w14:textId="77777777" w:rsidR="000866B2" w:rsidRPr="00507C99" w:rsidRDefault="000866B2">
      <w:pPr>
        <w:rPr>
          <w:rFonts w:ascii="Times New Roman" w:hAnsi="Times New Roman" w:cs="Times New Roman"/>
          <w:b/>
          <w:bCs/>
          <w:sz w:val="28"/>
          <w:szCs w:val="28"/>
        </w:rPr>
      </w:pPr>
    </w:p>
    <w:p w14:paraId="04FF54A4" w14:textId="77777777" w:rsidR="00196848" w:rsidRPr="00507C99" w:rsidRDefault="000866B2">
      <w:pPr>
        <w:rPr>
          <w:rFonts w:ascii="Times New Roman" w:hAnsi="Times New Roman" w:cs="Times New Roman"/>
          <w:sz w:val="28"/>
          <w:szCs w:val="28"/>
        </w:rPr>
      </w:pPr>
      <w:r w:rsidRPr="00507C99">
        <w:rPr>
          <w:rFonts w:ascii="Times New Roman" w:hAnsi="Times New Roman" w:cs="Times New Roman"/>
          <w:sz w:val="28"/>
          <w:szCs w:val="28"/>
        </w:rPr>
        <w:lastRenderedPageBreak/>
        <w:t>The USDA FS continued priority to label “historic used roads”</w:t>
      </w:r>
      <w:r w:rsidR="001F46EE" w:rsidRPr="00507C99">
        <w:rPr>
          <w:rFonts w:ascii="Times New Roman" w:hAnsi="Times New Roman" w:cs="Times New Roman"/>
          <w:sz w:val="28"/>
          <w:szCs w:val="28"/>
        </w:rPr>
        <w:t xml:space="preserve"> as “close roads” even though some are currently used to prevent and retard wildfire abatement while offering excellent recreation opportunities.</w:t>
      </w:r>
    </w:p>
    <w:p w14:paraId="17592404" w14:textId="77777777" w:rsidR="00196848" w:rsidRPr="00507C99" w:rsidRDefault="00196848">
      <w:pPr>
        <w:rPr>
          <w:rFonts w:ascii="Times New Roman" w:hAnsi="Times New Roman" w:cs="Times New Roman"/>
          <w:sz w:val="28"/>
          <w:szCs w:val="28"/>
        </w:rPr>
      </w:pPr>
    </w:p>
    <w:p w14:paraId="237C20B4" w14:textId="77777777" w:rsidR="00196848" w:rsidRPr="00507C99" w:rsidRDefault="001F46EE">
      <w:pPr>
        <w:rPr>
          <w:rFonts w:ascii="Times New Roman" w:hAnsi="Times New Roman" w:cs="Times New Roman"/>
          <w:sz w:val="28"/>
          <w:szCs w:val="28"/>
        </w:rPr>
      </w:pPr>
      <w:r w:rsidRPr="00507C99">
        <w:rPr>
          <w:rFonts w:ascii="Times New Roman" w:hAnsi="Times New Roman" w:cs="Times New Roman"/>
          <w:sz w:val="28"/>
          <w:szCs w:val="28"/>
        </w:rPr>
        <w:t xml:space="preserve">DO NOT CLOSE the roads that we, as taxpayers, paid to open and build and if the roads are not used the road will naturally be reclaimed.  From the last unauthorized Forest Plans – Make an OPEN FOREST! It would be a win-win for the taxpayers to just leave the “historical used roads” as they are and those that use them will maintain them. </w:t>
      </w:r>
    </w:p>
    <w:p w14:paraId="2D54C498" w14:textId="77777777" w:rsidR="00196848" w:rsidRPr="00507C99" w:rsidRDefault="00196848">
      <w:pPr>
        <w:rPr>
          <w:rFonts w:ascii="Times New Roman" w:hAnsi="Times New Roman" w:cs="Times New Roman"/>
          <w:sz w:val="28"/>
          <w:szCs w:val="28"/>
        </w:rPr>
      </w:pPr>
    </w:p>
    <w:p w14:paraId="682A4C48" w14:textId="15DF29D6" w:rsidR="000866B2" w:rsidRPr="00507C99" w:rsidRDefault="001F46EE">
      <w:pPr>
        <w:rPr>
          <w:rFonts w:ascii="Times New Roman" w:hAnsi="Times New Roman" w:cs="Times New Roman"/>
          <w:sz w:val="28"/>
          <w:szCs w:val="28"/>
        </w:rPr>
      </w:pPr>
      <w:r w:rsidRPr="00507C99">
        <w:rPr>
          <w:rFonts w:ascii="Times New Roman" w:hAnsi="Times New Roman" w:cs="Times New Roman"/>
          <w:sz w:val="28"/>
          <w:szCs w:val="28"/>
        </w:rPr>
        <w:t>The plan</w:t>
      </w:r>
      <w:r w:rsidR="00196848" w:rsidRPr="00507C99">
        <w:rPr>
          <w:rFonts w:ascii="Times New Roman" w:hAnsi="Times New Roman" w:cs="Times New Roman"/>
          <w:sz w:val="28"/>
          <w:szCs w:val="28"/>
        </w:rPr>
        <w:t xml:space="preserve">s </w:t>
      </w:r>
      <w:r w:rsidRPr="00507C99">
        <w:rPr>
          <w:rFonts w:ascii="Times New Roman" w:hAnsi="Times New Roman" w:cs="Times New Roman"/>
          <w:b/>
          <w:bCs/>
          <w:sz w:val="28"/>
          <w:szCs w:val="28"/>
        </w:rPr>
        <w:t xml:space="preserve">should prohibit closure, decommissioning, or obliteration of any road constructed before October 1976. </w:t>
      </w:r>
      <w:r w:rsidRPr="00507C99">
        <w:rPr>
          <w:rFonts w:ascii="Times New Roman" w:hAnsi="Times New Roman" w:cs="Times New Roman"/>
          <w:sz w:val="28"/>
          <w:szCs w:val="28"/>
        </w:rPr>
        <w:t xml:space="preserve">These roads and access to the forest are our heritage.  Thus, remove all language that supports the closure and decommissioning of roads while including a </w:t>
      </w:r>
      <w:r w:rsidRPr="00507C99">
        <w:rPr>
          <w:rFonts w:ascii="Times New Roman" w:hAnsi="Times New Roman" w:cs="Times New Roman"/>
          <w:b/>
          <w:bCs/>
          <w:sz w:val="28"/>
          <w:szCs w:val="28"/>
        </w:rPr>
        <w:t>permanent plan standard prohibiting reductions in current and historic access levels for the life of the roads</w:t>
      </w:r>
      <w:r w:rsidRPr="00507C99">
        <w:rPr>
          <w:rFonts w:ascii="Times New Roman" w:hAnsi="Times New Roman" w:cs="Times New Roman"/>
          <w:sz w:val="28"/>
          <w:szCs w:val="28"/>
        </w:rPr>
        <w:t>.</w:t>
      </w:r>
    </w:p>
    <w:p w14:paraId="2D9DF958" w14:textId="77777777" w:rsidR="00C64EA9" w:rsidRPr="00507C99" w:rsidRDefault="00C64EA9">
      <w:pPr>
        <w:rPr>
          <w:rFonts w:ascii="Times New Roman" w:hAnsi="Times New Roman" w:cs="Times New Roman"/>
          <w:sz w:val="28"/>
          <w:szCs w:val="28"/>
        </w:rPr>
      </w:pPr>
    </w:p>
    <w:p w14:paraId="0698C21F" w14:textId="531F55A9" w:rsidR="00C64EA9" w:rsidRPr="00507C99" w:rsidRDefault="00C64EA9">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ROS zoning outside wilderness is misused.  The plan uses SPNM (Semi Primitive Non-motorized) or primitive zones in areas that are not wilderness, preemptively cutting off access.</w:t>
      </w:r>
    </w:p>
    <w:p w14:paraId="741C5889" w14:textId="77777777" w:rsidR="00C64EA9" w:rsidRPr="00507C99" w:rsidRDefault="00C64EA9">
      <w:pPr>
        <w:rPr>
          <w:rFonts w:ascii="Times New Roman" w:hAnsi="Times New Roman" w:cs="Times New Roman"/>
          <w:sz w:val="28"/>
          <w:szCs w:val="28"/>
        </w:rPr>
      </w:pPr>
    </w:p>
    <w:p w14:paraId="2B5376DE" w14:textId="4F116DA9" w:rsidR="00C64EA9" w:rsidRPr="00507C99" w:rsidRDefault="00C64EA9">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Rezone these areas as Semi-Primitive Motorized or Roader Natural.</w:t>
      </w:r>
    </w:p>
    <w:p w14:paraId="262BC855" w14:textId="77777777" w:rsidR="00D2434F" w:rsidRPr="00507C99" w:rsidRDefault="00D2434F">
      <w:pPr>
        <w:rPr>
          <w:rFonts w:ascii="Times New Roman" w:hAnsi="Times New Roman" w:cs="Times New Roman"/>
          <w:sz w:val="28"/>
          <w:szCs w:val="28"/>
        </w:rPr>
      </w:pPr>
    </w:p>
    <w:p w14:paraId="42417035" w14:textId="1D68AE90" w:rsidR="00D2434F" w:rsidRPr="00507C99" w:rsidRDefault="00D2434F">
      <w:pPr>
        <w:rPr>
          <w:rFonts w:ascii="Times New Roman" w:hAnsi="Times New Roman" w:cs="Times New Roman"/>
          <w:sz w:val="28"/>
          <w:szCs w:val="28"/>
        </w:rPr>
      </w:pPr>
      <w:r w:rsidRPr="00507C99">
        <w:rPr>
          <w:rFonts w:ascii="Times New Roman" w:hAnsi="Times New Roman" w:cs="Times New Roman"/>
          <w:b/>
          <w:bCs/>
          <w:sz w:val="28"/>
          <w:szCs w:val="28"/>
        </w:rPr>
        <w:t>Issue:</w:t>
      </w:r>
      <w:r w:rsidRPr="00507C99">
        <w:rPr>
          <w:rFonts w:ascii="Times New Roman" w:hAnsi="Times New Roman" w:cs="Times New Roman"/>
          <w:sz w:val="28"/>
          <w:szCs w:val="28"/>
        </w:rPr>
        <w:t xml:space="preserve">  ROS zones limit motorized use without justification.  The plan assigns “Semi-Primitive Non-Motorized” zones to many areas without analyzing the effect on current motorized use.</w:t>
      </w:r>
    </w:p>
    <w:p w14:paraId="6701C670" w14:textId="77777777" w:rsidR="00D2434F" w:rsidRPr="00507C99" w:rsidRDefault="00D2434F">
      <w:pPr>
        <w:rPr>
          <w:rFonts w:ascii="Times New Roman" w:hAnsi="Times New Roman" w:cs="Times New Roman"/>
          <w:sz w:val="28"/>
          <w:szCs w:val="28"/>
        </w:rPr>
      </w:pPr>
    </w:p>
    <w:p w14:paraId="45CB0DF9" w14:textId="32477CF6" w:rsidR="00D2434F" w:rsidRPr="00507C99" w:rsidRDefault="00D2434F">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Pr="00507C99">
        <w:rPr>
          <w:rFonts w:ascii="Times New Roman" w:hAnsi="Times New Roman" w:cs="Times New Roman"/>
          <w:sz w:val="28"/>
          <w:szCs w:val="28"/>
        </w:rPr>
        <w:t xml:space="preserve">  Require NEPA-level analysis on all ROS zone changes and add an alternative that protects existing motorized use.</w:t>
      </w:r>
    </w:p>
    <w:p w14:paraId="444D7F0F" w14:textId="77777777" w:rsidR="00F03ECD" w:rsidRPr="00507C99" w:rsidRDefault="00F03ECD">
      <w:pPr>
        <w:rPr>
          <w:rFonts w:ascii="Times New Roman" w:hAnsi="Times New Roman" w:cs="Times New Roman"/>
          <w:sz w:val="28"/>
          <w:szCs w:val="28"/>
        </w:rPr>
      </w:pPr>
    </w:p>
    <w:p w14:paraId="3A700FE7" w14:textId="5F5DABD7" w:rsidR="001F46EE" w:rsidRPr="00507C99" w:rsidRDefault="00196848">
      <w:pPr>
        <w:rPr>
          <w:rFonts w:ascii="Times New Roman" w:hAnsi="Times New Roman" w:cs="Times New Roman"/>
          <w:sz w:val="28"/>
          <w:szCs w:val="28"/>
        </w:rPr>
      </w:pPr>
      <w:r w:rsidRPr="00507C99">
        <w:rPr>
          <w:rFonts w:ascii="Times New Roman" w:hAnsi="Times New Roman" w:cs="Times New Roman"/>
          <w:b/>
          <w:bCs/>
          <w:sz w:val="28"/>
          <w:szCs w:val="28"/>
        </w:rPr>
        <w:t xml:space="preserve">Appendix F:  Wilderness Evaluation </w:t>
      </w:r>
      <w:r w:rsidR="00DC150C" w:rsidRPr="00507C99">
        <w:rPr>
          <w:rFonts w:ascii="Times New Roman" w:hAnsi="Times New Roman" w:cs="Times New Roman"/>
          <w:b/>
          <w:bCs/>
          <w:sz w:val="28"/>
          <w:szCs w:val="28"/>
        </w:rPr>
        <w:t>Page 199</w:t>
      </w:r>
    </w:p>
    <w:p w14:paraId="52E69611" w14:textId="77777777" w:rsidR="00196848" w:rsidRPr="00507C99" w:rsidRDefault="00196848">
      <w:pPr>
        <w:rPr>
          <w:rFonts w:ascii="Times New Roman" w:hAnsi="Times New Roman" w:cs="Times New Roman"/>
          <w:sz w:val="28"/>
          <w:szCs w:val="28"/>
        </w:rPr>
      </w:pPr>
    </w:p>
    <w:p w14:paraId="786AA9EA" w14:textId="47DF1153" w:rsidR="00196848" w:rsidRPr="00507C99" w:rsidRDefault="00196848">
      <w:pPr>
        <w:rPr>
          <w:rFonts w:ascii="Times New Roman" w:hAnsi="Times New Roman" w:cs="Times New Roman"/>
          <w:b/>
          <w:bCs/>
          <w:sz w:val="28"/>
          <w:szCs w:val="28"/>
        </w:rPr>
      </w:pPr>
      <w:r w:rsidRPr="00507C99">
        <w:rPr>
          <w:rFonts w:ascii="Times New Roman" w:hAnsi="Times New Roman" w:cs="Times New Roman"/>
          <w:sz w:val="28"/>
          <w:szCs w:val="28"/>
        </w:rPr>
        <w:t>From the Wilderness ACT.  “</w:t>
      </w:r>
      <w:r w:rsidR="00DC150C" w:rsidRPr="00507C99">
        <w:rPr>
          <w:rFonts w:ascii="Times New Roman" w:hAnsi="Times New Roman" w:cs="Times New Roman"/>
          <w:sz w:val="28"/>
          <w:szCs w:val="28"/>
        </w:rPr>
        <w:t>The</w:t>
      </w:r>
      <w:r w:rsidRPr="00507C99">
        <w:rPr>
          <w:rFonts w:ascii="Times New Roman" w:hAnsi="Times New Roman" w:cs="Times New Roman"/>
          <w:sz w:val="28"/>
          <w:szCs w:val="28"/>
        </w:rPr>
        <w:t xml:space="preserve"> earth and its community of life are untrammeled by man, where man himself is a visitor who does not remain”, and “an area of undeveloped Federal Land retaining its primeval character and influence, without permanent improvements or human habitation,” Therefore, </w:t>
      </w:r>
      <w:r w:rsidRPr="00507C99">
        <w:rPr>
          <w:rFonts w:ascii="Times New Roman" w:hAnsi="Times New Roman" w:cs="Times New Roman"/>
          <w:b/>
          <w:bCs/>
          <w:sz w:val="28"/>
          <w:szCs w:val="28"/>
        </w:rPr>
        <w:t>public lands with historic roads and mines exempt the land from wilderness characteristics.</w:t>
      </w:r>
    </w:p>
    <w:p w14:paraId="5AE4DFBE" w14:textId="77777777" w:rsidR="00196848" w:rsidRPr="00507C99" w:rsidRDefault="00196848">
      <w:pPr>
        <w:rPr>
          <w:rFonts w:ascii="Times New Roman" w:hAnsi="Times New Roman" w:cs="Times New Roman"/>
          <w:b/>
          <w:bCs/>
          <w:sz w:val="28"/>
          <w:szCs w:val="28"/>
        </w:rPr>
      </w:pPr>
    </w:p>
    <w:p w14:paraId="53B590C8" w14:textId="201227D0" w:rsidR="00196848" w:rsidRPr="00507C99" w:rsidRDefault="00196848">
      <w:pPr>
        <w:rPr>
          <w:rFonts w:ascii="Times New Roman" w:hAnsi="Times New Roman" w:cs="Times New Roman"/>
          <w:sz w:val="28"/>
          <w:szCs w:val="28"/>
        </w:rPr>
      </w:pPr>
      <w:r w:rsidRPr="00507C99">
        <w:rPr>
          <w:rFonts w:ascii="Times New Roman" w:hAnsi="Times New Roman" w:cs="Times New Roman"/>
          <w:sz w:val="28"/>
          <w:szCs w:val="28"/>
        </w:rPr>
        <w:lastRenderedPageBreak/>
        <w:t xml:space="preserve">Revise the Forest Plan documents to reflect </w:t>
      </w:r>
      <w:proofErr w:type="gramStart"/>
      <w:r w:rsidRPr="00507C99">
        <w:rPr>
          <w:rFonts w:ascii="Times New Roman" w:hAnsi="Times New Roman" w:cs="Times New Roman"/>
          <w:b/>
          <w:bCs/>
          <w:sz w:val="28"/>
          <w:szCs w:val="28"/>
        </w:rPr>
        <w:t>“ before</w:t>
      </w:r>
      <w:proofErr w:type="gramEnd"/>
      <w:r w:rsidRPr="00507C99">
        <w:rPr>
          <w:rFonts w:ascii="Times New Roman" w:hAnsi="Times New Roman" w:cs="Times New Roman"/>
          <w:b/>
          <w:bCs/>
          <w:sz w:val="28"/>
          <w:szCs w:val="28"/>
        </w:rPr>
        <w:t xml:space="preserve"> any designation of a proposed wilderness area, it must be required for the US agency ma</w:t>
      </w:r>
      <w:r w:rsidR="00DC150C" w:rsidRPr="00507C99">
        <w:rPr>
          <w:rFonts w:ascii="Times New Roman" w:hAnsi="Times New Roman" w:cs="Times New Roman"/>
          <w:b/>
          <w:bCs/>
          <w:sz w:val="28"/>
          <w:szCs w:val="28"/>
        </w:rPr>
        <w:t xml:space="preserve">naging that area to conduct a historic, current and potential geological assessment of strategic, critical and economic evaluation of the minerals in that area, including geological mapping, sampling and historic mining activity with a professional geologist’s public report to be included.”  </w:t>
      </w:r>
      <w:r w:rsidR="00DC150C" w:rsidRPr="00507C99">
        <w:rPr>
          <w:rFonts w:ascii="Times New Roman" w:hAnsi="Times New Roman" w:cs="Times New Roman"/>
          <w:sz w:val="28"/>
          <w:szCs w:val="28"/>
        </w:rPr>
        <w:t>If you decide to not revise the document to include the above, please explain to the public why not.</w:t>
      </w:r>
    </w:p>
    <w:p w14:paraId="4C0255FE" w14:textId="77777777" w:rsidR="00DC150C" w:rsidRPr="00507C99" w:rsidRDefault="00DC150C">
      <w:pPr>
        <w:rPr>
          <w:rFonts w:ascii="Times New Roman" w:hAnsi="Times New Roman" w:cs="Times New Roman"/>
          <w:sz w:val="28"/>
          <w:szCs w:val="28"/>
        </w:rPr>
      </w:pPr>
    </w:p>
    <w:p w14:paraId="5F828AF1" w14:textId="3BA636B9" w:rsidR="00DC150C" w:rsidRPr="00507C99" w:rsidRDefault="00DC150C">
      <w:pPr>
        <w:rPr>
          <w:rFonts w:ascii="Times New Roman" w:hAnsi="Times New Roman" w:cs="Times New Roman"/>
          <w:sz w:val="28"/>
          <w:szCs w:val="28"/>
        </w:rPr>
      </w:pPr>
      <w:r w:rsidRPr="00507C99">
        <w:rPr>
          <w:rFonts w:ascii="Times New Roman" w:hAnsi="Times New Roman" w:cs="Times New Roman"/>
          <w:sz w:val="28"/>
          <w:szCs w:val="28"/>
        </w:rPr>
        <w:t>Second paragraph …” The first step</w:t>
      </w:r>
      <w:r w:rsidR="0036404C" w:rsidRPr="00507C99">
        <w:rPr>
          <w:rFonts w:ascii="Times New Roman" w:hAnsi="Times New Roman" w:cs="Times New Roman"/>
          <w:sz w:val="28"/>
          <w:szCs w:val="28"/>
        </w:rPr>
        <w:t>….</w:t>
      </w:r>
      <w:r w:rsidRPr="00507C99">
        <w:rPr>
          <w:rFonts w:ascii="Times New Roman" w:hAnsi="Times New Roman" w:cs="Times New Roman"/>
          <w:sz w:val="28"/>
          <w:szCs w:val="28"/>
        </w:rPr>
        <w:t xml:space="preserve"> paying special attention to “Finally, the Forest Supervisors may recommend (step 4) areas for Wilderness designation”.  This is of </w:t>
      </w:r>
      <w:r w:rsidRPr="00507C99">
        <w:rPr>
          <w:rFonts w:ascii="Times New Roman" w:hAnsi="Times New Roman" w:cs="Times New Roman"/>
          <w:b/>
          <w:bCs/>
          <w:sz w:val="28"/>
          <w:szCs w:val="28"/>
        </w:rPr>
        <w:t>great concern</w:t>
      </w:r>
      <w:r w:rsidRPr="00507C99">
        <w:rPr>
          <w:rFonts w:ascii="Times New Roman" w:hAnsi="Times New Roman" w:cs="Times New Roman"/>
          <w:sz w:val="28"/>
          <w:szCs w:val="28"/>
        </w:rPr>
        <w:t xml:space="preserve"> all three Forest Supervisors have stated publicly more times than once that there will “Be no new Wilderness Designations”.  </w:t>
      </w:r>
      <w:r w:rsidRPr="00507C99">
        <w:rPr>
          <w:rFonts w:ascii="Times New Roman" w:hAnsi="Times New Roman" w:cs="Times New Roman"/>
          <w:b/>
          <w:bCs/>
          <w:sz w:val="28"/>
          <w:szCs w:val="28"/>
        </w:rPr>
        <w:t>The GOTCHA (</w:t>
      </w:r>
      <w:r w:rsidR="0036404C" w:rsidRPr="00507C99">
        <w:rPr>
          <w:rFonts w:ascii="Times New Roman" w:hAnsi="Times New Roman" w:cs="Times New Roman"/>
          <w:b/>
          <w:bCs/>
          <w:sz w:val="28"/>
          <w:szCs w:val="28"/>
        </w:rPr>
        <w:t>used to express satisfaction at having captured or defeated someone or something)</w:t>
      </w:r>
      <w:r w:rsidR="0036404C"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here is </w:t>
      </w:r>
      <w:proofErr w:type="gramStart"/>
      <w:r w:rsidRPr="00507C99">
        <w:rPr>
          <w:rFonts w:ascii="Times New Roman" w:hAnsi="Times New Roman" w:cs="Times New Roman"/>
          <w:sz w:val="28"/>
          <w:szCs w:val="28"/>
        </w:rPr>
        <w:t>…..</w:t>
      </w:r>
      <w:proofErr w:type="gramEnd"/>
      <w:r w:rsidRPr="00507C99">
        <w:rPr>
          <w:rFonts w:ascii="Times New Roman" w:hAnsi="Times New Roman" w:cs="Times New Roman"/>
          <w:sz w:val="28"/>
          <w:szCs w:val="28"/>
        </w:rPr>
        <w:t>each and every one of the</w:t>
      </w:r>
      <w:r w:rsidR="0036404C" w:rsidRPr="00507C99">
        <w:rPr>
          <w:rFonts w:ascii="Times New Roman" w:hAnsi="Times New Roman" w:cs="Times New Roman"/>
          <w:sz w:val="28"/>
          <w:szCs w:val="28"/>
        </w:rPr>
        <w:t xml:space="preserve">m </w:t>
      </w:r>
      <w:r w:rsidRPr="00507C99">
        <w:rPr>
          <w:rFonts w:ascii="Times New Roman" w:hAnsi="Times New Roman" w:cs="Times New Roman"/>
          <w:sz w:val="28"/>
          <w:szCs w:val="28"/>
        </w:rPr>
        <w:t xml:space="preserve">knowing that they have the power to make that decision at any time is being TOTALLY dishonest and not worthy of their trust </w:t>
      </w:r>
      <w:r w:rsidR="007830B1" w:rsidRPr="00507C99">
        <w:rPr>
          <w:rFonts w:ascii="Times New Roman" w:hAnsi="Times New Roman" w:cs="Times New Roman"/>
          <w:sz w:val="28"/>
          <w:szCs w:val="28"/>
        </w:rPr>
        <w:t>with</w:t>
      </w:r>
      <w:r w:rsidRPr="00507C99">
        <w:rPr>
          <w:rFonts w:ascii="Times New Roman" w:hAnsi="Times New Roman" w:cs="Times New Roman"/>
          <w:sz w:val="28"/>
          <w:szCs w:val="28"/>
        </w:rPr>
        <w:t xml:space="preserve"> the public.</w:t>
      </w:r>
    </w:p>
    <w:p w14:paraId="58E1B520" w14:textId="77777777" w:rsidR="0036404C" w:rsidRPr="00507C99" w:rsidRDefault="0036404C">
      <w:pPr>
        <w:rPr>
          <w:rFonts w:ascii="Times New Roman" w:hAnsi="Times New Roman" w:cs="Times New Roman"/>
          <w:sz w:val="28"/>
          <w:szCs w:val="28"/>
        </w:rPr>
      </w:pPr>
    </w:p>
    <w:p w14:paraId="05621A78" w14:textId="3CFC203E" w:rsidR="0036404C" w:rsidRPr="00507C99" w:rsidRDefault="0036404C">
      <w:pPr>
        <w:rPr>
          <w:rFonts w:ascii="Times New Roman" w:hAnsi="Times New Roman" w:cs="Times New Roman"/>
          <w:sz w:val="28"/>
          <w:szCs w:val="28"/>
        </w:rPr>
      </w:pPr>
      <w:r w:rsidRPr="00507C99">
        <w:rPr>
          <w:rFonts w:ascii="Times New Roman" w:hAnsi="Times New Roman" w:cs="Times New Roman"/>
          <w:sz w:val="28"/>
          <w:szCs w:val="28"/>
        </w:rPr>
        <w:t xml:space="preserve">It is necessary during the EIS that there be a statement of assurance from each Forest Supervisor in the document that says there will be no new designated wilderness in these Forest Plans.  If it is decided not to make this assurance </w:t>
      </w:r>
      <w:r w:rsidR="000F6CCE" w:rsidRPr="00507C99">
        <w:rPr>
          <w:rFonts w:ascii="Times New Roman" w:hAnsi="Times New Roman" w:cs="Times New Roman"/>
          <w:sz w:val="28"/>
          <w:szCs w:val="28"/>
        </w:rPr>
        <w:t>statement,</w:t>
      </w:r>
      <w:r w:rsidRPr="00507C99">
        <w:rPr>
          <w:rFonts w:ascii="Times New Roman" w:hAnsi="Times New Roman" w:cs="Times New Roman"/>
          <w:sz w:val="28"/>
          <w:szCs w:val="28"/>
        </w:rPr>
        <w:t xml:space="preserve"> please state why so the public can understand.</w:t>
      </w:r>
    </w:p>
    <w:p w14:paraId="7E473EC2" w14:textId="77777777" w:rsidR="00023721" w:rsidRPr="00507C99" w:rsidRDefault="00023721">
      <w:pPr>
        <w:rPr>
          <w:rFonts w:ascii="Times New Roman" w:hAnsi="Times New Roman" w:cs="Times New Roman"/>
          <w:sz w:val="28"/>
          <w:szCs w:val="28"/>
        </w:rPr>
      </w:pPr>
    </w:p>
    <w:p w14:paraId="3B6D99CE" w14:textId="1347E206" w:rsidR="000F6CCE" w:rsidRPr="00507C99" w:rsidRDefault="000F6CCE">
      <w:pPr>
        <w:rPr>
          <w:rFonts w:ascii="Times New Roman" w:hAnsi="Times New Roman" w:cs="Times New Roman"/>
          <w:b/>
          <w:bCs/>
          <w:sz w:val="28"/>
          <w:szCs w:val="28"/>
        </w:rPr>
      </w:pPr>
      <w:r w:rsidRPr="00507C99">
        <w:rPr>
          <w:rFonts w:ascii="Times New Roman" w:hAnsi="Times New Roman" w:cs="Times New Roman"/>
          <w:b/>
          <w:bCs/>
          <w:sz w:val="28"/>
          <w:szCs w:val="28"/>
        </w:rPr>
        <w:t>Appendix G:  Wild and Scenic River Eligibility Page 200</w:t>
      </w:r>
    </w:p>
    <w:p w14:paraId="6F420D39" w14:textId="77777777" w:rsidR="000F6CCE" w:rsidRPr="00507C99" w:rsidRDefault="000F6CCE">
      <w:pPr>
        <w:rPr>
          <w:rFonts w:ascii="Times New Roman" w:hAnsi="Times New Roman" w:cs="Times New Roman"/>
          <w:sz w:val="28"/>
          <w:szCs w:val="28"/>
        </w:rPr>
      </w:pPr>
    </w:p>
    <w:p w14:paraId="1E7FBD64" w14:textId="367514B1" w:rsidR="0022072E" w:rsidRPr="00507C99" w:rsidRDefault="007830B1">
      <w:pPr>
        <w:rPr>
          <w:rFonts w:ascii="Times New Roman" w:hAnsi="Times New Roman" w:cs="Times New Roman"/>
          <w:sz w:val="28"/>
          <w:szCs w:val="28"/>
        </w:rPr>
      </w:pPr>
      <w:r w:rsidRPr="00507C99">
        <w:rPr>
          <w:rFonts w:ascii="Times New Roman" w:hAnsi="Times New Roman" w:cs="Times New Roman"/>
          <w:b/>
          <w:bCs/>
          <w:sz w:val="28"/>
          <w:szCs w:val="28"/>
        </w:rPr>
        <w:t>Corrective Action</w:t>
      </w:r>
      <w:r w:rsidR="0022072E" w:rsidRPr="00507C99">
        <w:rPr>
          <w:rFonts w:ascii="Times New Roman" w:hAnsi="Times New Roman" w:cs="Times New Roman"/>
          <w:b/>
          <w:bCs/>
          <w:sz w:val="28"/>
          <w:szCs w:val="28"/>
        </w:rPr>
        <w:t>:</w:t>
      </w:r>
      <w:r w:rsidR="0022072E" w:rsidRPr="00507C99">
        <w:rPr>
          <w:rFonts w:ascii="Times New Roman" w:hAnsi="Times New Roman" w:cs="Times New Roman"/>
          <w:sz w:val="28"/>
          <w:szCs w:val="28"/>
        </w:rPr>
        <w:t xml:space="preserve">  Wild and Scenic River Eligibility should only contain streams and rivers that have significant surface water </w:t>
      </w:r>
      <w:r w:rsidR="0022072E" w:rsidRPr="00507C99">
        <w:rPr>
          <w:rFonts w:ascii="Times New Roman" w:hAnsi="Times New Roman" w:cs="Times New Roman"/>
          <w:b/>
          <w:bCs/>
          <w:sz w:val="28"/>
          <w:szCs w:val="28"/>
        </w:rPr>
        <w:t>all year long</w:t>
      </w:r>
      <w:r w:rsidR="0022072E" w:rsidRPr="00507C99">
        <w:rPr>
          <w:rFonts w:ascii="Times New Roman" w:hAnsi="Times New Roman" w:cs="Times New Roman"/>
          <w:sz w:val="28"/>
          <w:szCs w:val="28"/>
        </w:rPr>
        <w:t xml:space="preserve"> and have no private water rights upon that surface water.</w:t>
      </w:r>
    </w:p>
    <w:p w14:paraId="78CDB4A4" w14:textId="77777777" w:rsidR="000632CA" w:rsidRDefault="0022072E">
      <w:pPr>
        <w:rPr>
          <w:rFonts w:ascii="Times New Roman" w:hAnsi="Times New Roman" w:cs="Times New Roman"/>
          <w:sz w:val="28"/>
          <w:szCs w:val="28"/>
        </w:rPr>
      </w:pPr>
      <w:r w:rsidRPr="00507C99">
        <w:rPr>
          <w:rFonts w:ascii="Times New Roman" w:hAnsi="Times New Roman" w:cs="Times New Roman"/>
          <w:b/>
          <w:bCs/>
          <w:sz w:val="28"/>
          <w:szCs w:val="28"/>
        </w:rPr>
        <w:t>Before any designation</w:t>
      </w:r>
      <w:r w:rsidRPr="00507C99">
        <w:rPr>
          <w:rFonts w:ascii="Times New Roman" w:hAnsi="Times New Roman" w:cs="Times New Roman"/>
          <w:sz w:val="28"/>
          <w:szCs w:val="28"/>
        </w:rPr>
        <w:t xml:space="preserve"> of a proposed wild and scenic river area, it should be required for the US agency managing the area </w:t>
      </w:r>
      <w:r w:rsidRPr="00507C99">
        <w:rPr>
          <w:rFonts w:ascii="Times New Roman" w:hAnsi="Times New Roman" w:cs="Times New Roman"/>
          <w:b/>
          <w:bCs/>
          <w:sz w:val="28"/>
          <w:szCs w:val="28"/>
        </w:rPr>
        <w:t xml:space="preserve">conduct </w:t>
      </w:r>
      <w:r w:rsidRPr="00507C99">
        <w:rPr>
          <w:rFonts w:ascii="Times New Roman" w:hAnsi="Times New Roman" w:cs="Times New Roman"/>
          <w:sz w:val="28"/>
          <w:szCs w:val="28"/>
        </w:rPr>
        <w:t xml:space="preserve">a historic, current, and potential geological assessment of strategic, critical, and </w:t>
      </w:r>
      <w:proofErr w:type="gramStart"/>
      <w:r w:rsidRPr="00507C99">
        <w:rPr>
          <w:rFonts w:ascii="Times New Roman" w:hAnsi="Times New Roman" w:cs="Times New Roman"/>
          <w:sz w:val="28"/>
          <w:szCs w:val="28"/>
        </w:rPr>
        <w:t>economic</w:t>
      </w:r>
      <w:proofErr w:type="gramEnd"/>
      <w:r w:rsidRPr="00507C99">
        <w:rPr>
          <w:rFonts w:ascii="Times New Roman" w:hAnsi="Times New Roman" w:cs="Times New Roman"/>
          <w:sz w:val="28"/>
          <w:szCs w:val="28"/>
        </w:rPr>
        <w:t xml:space="preserve"> </w:t>
      </w:r>
    </w:p>
    <w:p w14:paraId="0C438546" w14:textId="77777777" w:rsidR="000632CA" w:rsidRDefault="000632CA">
      <w:pPr>
        <w:rPr>
          <w:rFonts w:ascii="Times New Roman" w:hAnsi="Times New Roman" w:cs="Times New Roman"/>
          <w:sz w:val="28"/>
          <w:szCs w:val="28"/>
        </w:rPr>
      </w:pPr>
    </w:p>
    <w:p w14:paraId="1BEFF06D" w14:textId="77777777" w:rsidR="000632CA" w:rsidRDefault="000632CA">
      <w:pPr>
        <w:rPr>
          <w:rFonts w:ascii="Times New Roman" w:hAnsi="Times New Roman" w:cs="Times New Roman"/>
          <w:sz w:val="28"/>
          <w:szCs w:val="28"/>
        </w:rPr>
      </w:pPr>
    </w:p>
    <w:p w14:paraId="55DD336D" w14:textId="155C95EA" w:rsidR="0022072E" w:rsidRPr="00507C99" w:rsidRDefault="0022072E">
      <w:pPr>
        <w:rPr>
          <w:rFonts w:ascii="Times New Roman" w:hAnsi="Times New Roman" w:cs="Times New Roman"/>
          <w:sz w:val="28"/>
          <w:szCs w:val="28"/>
        </w:rPr>
      </w:pPr>
      <w:r w:rsidRPr="00507C99">
        <w:rPr>
          <w:rFonts w:ascii="Times New Roman" w:hAnsi="Times New Roman" w:cs="Times New Roman"/>
          <w:sz w:val="28"/>
          <w:szCs w:val="28"/>
        </w:rPr>
        <w:t>evaluation of the minerals in that area, including geological mapping, sampling, and historic mining activity with a professional geologist’s public report to be included.  Request that you evaluate and consider these additions if unable to incorporate please explain why not.</w:t>
      </w:r>
    </w:p>
    <w:p w14:paraId="3255D81A" w14:textId="77777777" w:rsidR="0022072E" w:rsidRPr="00507C99" w:rsidRDefault="0022072E">
      <w:pPr>
        <w:rPr>
          <w:rFonts w:ascii="Times New Roman" w:hAnsi="Times New Roman" w:cs="Times New Roman"/>
          <w:sz w:val="28"/>
          <w:szCs w:val="28"/>
        </w:rPr>
      </w:pPr>
    </w:p>
    <w:p w14:paraId="79156C52" w14:textId="32EF870E" w:rsidR="0022072E" w:rsidRPr="00507C99" w:rsidRDefault="0022072E">
      <w:pPr>
        <w:rPr>
          <w:rFonts w:ascii="Times New Roman" w:hAnsi="Times New Roman" w:cs="Times New Roman"/>
          <w:sz w:val="28"/>
          <w:szCs w:val="28"/>
        </w:rPr>
      </w:pPr>
      <w:r w:rsidRPr="00507C99">
        <w:rPr>
          <w:rFonts w:ascii="Times New Roman" w:hAnsi="Times New Roman" w:cs="Times New Roman"/>
          <w:b/>
          <w:bCs/>
          <w:sz w:val="28"/>
          <w:szCs w:val="28"/>
        </w:rPr>
        <w:lastRenderedPageBreak/>
        <w:t>Page 207, 208,</w:t>
      </w:r>
      <w:r w:rsidR="00EC3508" w:rsidRPr="00507C99">
        <w:rPr>
          <w:rFonts w:ascii="Times New Roman" w:hAnsi="Times New Roman" w:cs="Times New Roman"/>
          <w:b/>
          <w:bCs/>
          <w:sz w:val="28"/>
          <w:szCs w:val="28"/>
        </w:rPr>
        <w:t xml:space="preserve"> and 209 Camp Creek, Big Boulder Creek, Granite Boulder Creek, Vinegar Creek, Murderer’s Creek, Middle Fork John Day River, all have historic mining activity</w:t>
      </w:r>
      <w:r w:rsidR="00EC3508" w:rsidRPr="00507C99">
        <w:rPr>
          <w:rFonts w:ascii="Times New Roman" w:hAnsi="Times New Roman" w:cs="Times New Roman"/>
          <w:sz w:val="28"/>
          <w:szCs w:val="28"/>
        </w:rPr>
        <w:t xml:space="preserve"> and the potential for future mining. Please so indicate in the narrative for future reference.  If you don’t include, please explain to the public why not.</w:t>
      </w:r>
    </w:p>
    <w:p w14:paraId="3412AC9C" w14:textId="77777777" w:rsidR="00EC3508" w:rsidRPr="00507C99" w:rsidRDefault="00EC3508">
      <w:pPr>
        <w:rPr>
          <w:rFonts w:ascii="Times New Roman" w:hAnsi="Times New Roman" w:cs="Times New Roman"/>
          <w:sz w:val="28"/>
          <w:szCs w:val="28"/>
        </w:rPr>
      </w:pPr>
    </w:p>
    <w:p w14:paraId="11B85808" w14:textId="11F1A84A" w:rsidR="00DE7C3B" w:rsidRPr="00507C99" w:rsidRDefault="00EC3508">
      <w:pPr>
        <w:rPr>
          <w:rFonts w:ascii="Times New Roman" w:hAnsi="Times New Roman" w:cs="Times New Roman"/>
          <w:b/>
          <w:bCs/>
          <w:sz w:val="28"/>
          <w:szCs w:val="28"/>
        </w:rPr>
      </w:pPr>
      <w:r w:rsidRPr="00507C99">
        <w:rPr>
          <w:rFonts w:ascii="Times New Roman" w:hAnsi="Times New Roman" w:cs="Times New Roman"/>
          <w:b/>
          <w:bCs/>
          <w:sz w:val="28"/>
          <w:szCs w:val="28"/>
        </w:rPr>
        <w:t>Page 212, Standard Creek,</w:t>
      </w:r>
      <w:r w:rsidRPr="00507C99">
        <w:rPr>
          <w:rFonts w:ascii="Times New Roman" w:hAnsi="Times New Roman" w:cs="Times New Roman"/>
          <w:sz w:val="28"/>
          <w:szCs w:val="28"/>
        </w:rPr>
        <w:t xml:space="preserve"> a tributary of Dixie Creek, north of Prairie City, OR should be included in the Malheur National Forest that are not eligible due to being intermittent and the site of historic, </w:t>
      </w:r>
      <w:r w:rsidR="000017CB" w:rsidRPr="00507C99">
        <w:rPr>
          <w:rFonts w:ascii="Times New Roman" w:hAnsi="Times New Roman" w:cs="Times New Roman"/>
          <w:sz w:val="28"/>
          <w:szCs w:val="28"/>
        </w:rPr>
        <w:t>current,</w:t>
      </w:r>
      <w:r w:rsidRPr="00507C99">
        <w:rPr>
          <w:rFonts w:ascii="Times New Roman" w:hAnsi="Times New Roman" w:cs="Times New Roman"/>
          <w:sz w:val="28"/>
          <w:szCs w:val="28"/>
        </w:rPr>
        <w:t xml:space="preserve"> and potential mining with geological evidence of strategic, </w:t>
      </w:r>
      <w:proofErr w:type="gramStart"/>
      <w:r w:rsidRPr="00507C99">
        <w:rPr>
          <w:rFonts w:ascii="Times New Roman" w:hAnsi="Times New Roman" w:cs="Times New Roman"/>
          <w:sz w:val="28"/>
          <w:szCs w:val="28"/>
        </w:rPr>
        <w:t>critical</w:t>
      </w:r>
      <w:proofErr w:type="gramEnd"/>
      <w:r w:rsidRPr="00507C99">
        <w:rPr>
          <w:rFonts w:ascii="Times New Roman" w:hAnsi="Times New Roman" w:cs="Times New Roman"/>
          <w:sz w:val="28"/>
          <w:szCs w:val="28"/>
        </w:rPr>
        <w:t xml:space="preserve"> and economic minerals in that area.</w:t>
      </w:r>
      <w:r w:rsidRPr="00507C99">
        <w:rPr>
          <w:rFonts w:ascii="Times New Roman" w:hAnsi="Times New Roman" w:cs="Times New Roman"/>
          <w:b/>
          <w:bCs/>
          <w:sz w:val="28"/>
          <w:szCs w:val="28"/>
        </w:rPr>
        <w:t xml:space="preserve">  This area amongst others on the </w:t>
      </w:r>
      <w:r w:rsidR="00DE7C3B" w:rsidRPr="00507C99">
        <w:rPr>
          <w:rFonts w:ascii="Times New Roman" w:hAnsi="Times New Roman" w:cs="Times New Roman"/>
          <w:b/>
          <w:bCs/>
          <w:sz w:val="28"/>
          <w:szCs w:val="28"/>
        </w:rPr>
        <w:t xml:space="preserve">forest, currently </w:t>
      </w:r>
      <w:r w:rsidRPr="00507C99">
        <w:rPr>
          <w:rFonts w:ascii="Times New Roman" w:hAnsi="Times New Roman" w:cs="Times New Roman"/>
          <w:b/>
          <w:bCs/>
          <w:sz w:val="28"/>
          <w:szCs w:val="28"/>
        </w:rPr>
        <w:t xml:space="preserve">is being explored for </w:t>
      </w:r>
      <w:r w:rsidR="00DE7C3B" w:rsidRPr="00507C99">
        <w:rPr>
          <w:rFonts w:ascii="Times New Roman" w:hAnsi="Times New Roman" w:cs="Times New Roman"/>
          <w:b/>
          <w:bCs/>
          <w:sz w:val="28"/>
          <w:szCs w:val="28"/>
        </w:rPr>
        <w:t xml:space="preserve">strategic, </w:t>
      </w:r>
      <w:r w:rsidR="000017CB" w:rsidRPr="00507C99">
        <w:rPr>
          <w:rFonts w:ascii="Times New Roman" w:hAnsi="Times New Roman" w:cs="Times New Roman"/>
          <w:b/>
          <w:bCs/>
          <w:sz w:val="28"/>
          <w:szCs w:val="28"/>
        </w:rPr>
        <w:t>critical,</w:t>
      </w:r>
      <w:r w:rsidR="00DE7C3B" w:rsidRPr="00507C99">
        <w:rPr>
          <w:rFonts w:ascii="Times New Roman" w:hAnsi="Times New Roman" w:cs="Times New Roman"/>
          <w:b/>
          <w:bCs/>
          <w:sz w:val="28"/>
          <w:szCs w:val="28"/>
        </w:rPr>
        <w:t xml:space="preserve"> and economic mineral by USGS and DOGAMI. </w:t>
      </w:r>
    </w:p>
    <w:p w14:paraId="28605A07" w14:textId="77777777" w:rsidR="00DE7C3B" w:rsidRPr="00507C99" w:rsidRDefault="00DE7C3B">
      <w:pPr>
        <w:rPr>
          <w:rFonts w:ascii="Times New Roman" w:hAnsi="Times New Roman" w:cs="Times New Roman"/>
          <w:b/>
          <w:bCs/>
          <w:sz w:val="28"/>
          <w:szCs w:val="28"/>
        </w:rPr>
      </w:pPr>
    </w:p>
    <w:p w14:paraId="5490D388" w14:textId="2FF1E788" w:rsidR="00EC3508" w:rsidRPr="00507C99" w:rsidRDefault="007830B1">
      <w:pPr>
        <w:rPr>
          <w:rFonts w:ascii="Times New Roman" w:hAnsi="Times New Roman" w:cs="Times New Roman"/>
          <w:sz w:val="28"/>
          <w:szCs w:val="28"/>
        </w:rPr>
      </w:pPr>
      <w:r w:rsidRPr="00507C99">
        <w:rPr>
          <w:rFonts w:ascii="Times New Roman" w:hAnsi="Times New Roman" w:cs="Times New Roman"/>
          <w:b/>
          <w:bCs/>
          <w:sz w:val="28"/>
          <w:szCs w:val="28"/>
        </w:rPr>
        <w:t xml:space="preserve">Corrective Action:  </w:t>
      </w:r>
      <w:r w:rsidR="00DE7C3B" w:rsidRPr="00507C99">
        <w:rPr>
          <w:rFonts w:ascii="Times New Roman" w:hAnsi="Times New Roman" w:cs="Times New Roman"/>
          <w:sz w:val="28"/>
          <w:szCs w:val="28"/>
        </w:rPr>
        <w:t xml:space="preserve"> </w:t>
      </w:r>
      <w:r w:rsidRPr="00507C99">
        <w:rPr>
          <w:rFonts w:ascii="Times New Roman" w:hAnsi="Times New Roman" w:cs="Times New Roman"/>
          <w:sz w:val="28"/>
          <w:szCs w:val="28"/>
        </w:rPr>
        <w:t>Th</w:t>
      </w:r>
      <w:r w:rsidR="00DE7C3B" w:rsidRPr="00507C99">
        <w:rPr>
          <w:rFonts w:ascii="Times New Roman" w:hAnsi="Times New Roman" w:cs="Times New Roman"/>
          <w:sz w:val="28"/>
          <w:szCs w:val="28"/>
        </w:rPr>
        <w:t xml:space="preserve">e Agency make note of this </w:t>
      </w:r>
      <w:r w:rsidR="00DE7C3B" w:rsidRPr="00507C99">
        <w:rPr>
          <w:rFonts w:ascii="Times New Roman" w:hAnsi="Times New Roman" w:cs="Times New Roman"/>
          <w:b/>
          <w:bCs/>
          <w:sz w:val="28"/>
          <w:szCs w:val="28"/>
        </w:rPr>
        <w:t>economic opportunity for Grant County</w:t>
      </w:r>
      <w:r w:rsidR="00DE7C3B" w:rsidRPr="00507C99">
        <w:rPr>
          <w:rFonts w:ascii="Times New Roman" w:hAnsi="Times New Roman" w:cs="Times New Roman"/>
          <w:sz w:val="28"/>
          <w:szCs w:val="28"/>
        </w:rPr>
        <w:t xml:space="preserve"> and market it to the current administration for development to help with the poverty and suffering due to lack of work and dollars to the county.  If you decide to not market this to the administration, explain in the Forest Plan why that choice was made.</w:t>
      </w:r>
    </w:p>
    <w:p w14:paraId="1971A5DD" w14:textId="77777777" w:rsidR="00DE7C3B" w:rsidRPr="00507C99" w:rsidRDefault="00DE7C3B">
      <w:pPr>
        <w:rPr>
          <w:rFonts w:ascii="Times New Roman" w:hAnsi="Times New Roman" w:cs="Times New Roman"/>
          <w:sz w:val="28"/>
          <w:szCs w:val="28"/>
        </w:rPr>
      </w:pPr>
    </w:p>
    <w:p w14:paraId="434B0B3D" w14:textId="641FA988" w:rsidR="00DE7C3B" w:rsidRPr="00507C99" w:rsidRDefault="00DE7C3B">
      <w:pPr>
        <w:rPr>
          <w:rFonts w:ascii="Times New Roman" w:hAnsi="Times New Roman" w:cs="Times New Roman"/>
          <w:b/>
          <w:bCs/>
          <w:sz w:val="28"/>
          <w:szCs w:val="28"/>
        </w:rPr>
      </w:pPr>
      <w:r w:rsidRPr="00507C99">
        <w:rPr>
          <w:rFonts w:ascii="Times New Roman" w:hAnsi="Times New Roman" w:cs="Times New Roman"/>
          <w:b/>
          <w:bCs/>
          <w:sz w:val="28"/>
          <w:szCs w:val="28"/>
        </w:rPr>
        <w:t>General Comments:</w:t>
      </w:r>
    </w:p>
    <w:p w14:paraId="3B224842" w14:textId="77777777" w:rsidR="00B7521A" w:rsidRPr="00507C99" w:rsidRDefault="00B7521A">
      <w:pPr>
        <w:rPr>
          <w:rFonts w:ascii="Times New Roman" w:hAnsi="Times New Roman" w:cs="Times New Roman"/>
          <w:b/>
          <w:bCs/>
          <w:sz w:val="28"/>
          <w:szCs w:val="28"/>
        </w:rPr>
      </w:pPr>
    </w:p>
    <w:p w14:paraId="44F192BB" w14:textId="72FBBE04" w:rsidR="00B7521A" w:rsidRPr="00507C99" w:rsidRDefault="00B7521A">
      <w:pPr>
        <w:rPr>
          <w:rFonts w:ascii="Times New Roman" w:hAnsi="Times New Roman" w:cs="Times New Roman"/>
          <w:b/>
          <w:bCs/>
          <w:sz w:val="28"/>
          <w:szCs w:val="28"/>
        </w:rPr>
      </w:pPr>
      <w:r w:rsidRPr="00507C99">
        <w:rPr>
          <w:rFonts w:ascii="Times New Roman" w:hAnsi="Times New Roman" w:cs="Times New Roman"/>
          <w:b/>
          <w:bCs/>
          <w:sz w:val="28"/>
          <w:szCs w:val="28"/>
        </w:rPr>
        <w:t>Why the Forest Plan Revision Matters</w:t>
      </w:r>
    </w:p>
    <w:p w14:paraId="549051AF" w14:textId="77777777" w:rsidR="00B7521A" w:rsidRPr="00507C99" w:rsidRDefault="00B7521A">
      <w:pPr>
        <w:rPr>
          <w:rFonts w:ascii="Times New Roman" w:hAnsi="Times New Roman" w:cs="Times New Roman"/>
          <w:sz w:val="28"/>
          <w:szCs w:val="28"/>
        </w:rPr>
      </w:pPr>
    </w:p>
    <w:p w14:paraId="24545EA8" w14:textId="4EB04A18" w:rsidR="00B7521A" w:rsidRPr="00507C99" w:rsidRDefault="00B7521A">
      <w:pPr>
        <w:rPr>
          <w:rFonts w:ascii="Times New Roman" w:hAnsi="Times New Roman" w:cs="Times New Roman"/>
          <w:sz w:val="28"/>
          <w:szCs w:val="28"/>
        </w:rPr>
      </w:pPr>
      <w:r w:rsidRPr="00507C99">
        <w:rPr>
          <w:rFonts w:ascii="Times New Roman" w:hAnsi="Times New Roman" w:cs="Times New Roman"/>
          <w:sz w:val="28"/>
          <w:szCs w:val="28"/>
        </w:rPr>
        <w:t>Simply put, this revision process will establish policies within the plans that will significantly LIMIT, or even ELIMINATE, motorized access to about 95% or more of the public lands in Eastern Oregon.</w:t>
      </w:r>
    </w:p>
    <w:p w14:paraId="08F3A284" w14:textId="77777777" w:rsidR="00B7521A" w:rsidRPr="00507C99" w:rsidRDefault="00B7521A">
      <w:pPr>
        <w:rPr>
          <w:rFonts w:ascii="Times New Roman" w:hAnsi="Times New Roman" w:cs="Times New Roman"/>
          <w:sz w:val="28"/>
          <w:szCs w:val="28"/>
        </w:rPr>
      </w:pPr>
    </w:p>
    <w:p w14:paraId="0EDECE4E" w14:textId="4B76929D" w:rsidR="00B7521A" w:rsidRPr="00507C99" w:rsidRDefault="00B7521A">
      <w:pPr>
        <w:rPr>
          <w:rFonts w:ascii="Times New Roman" w:hAnsi="Times New Roman" w:cs="Times New Roman"/>
          <w:sz w:val="28"/>
          <w:szCs w:val="28"/>
        </w:rPr>
      </w:pPr>
      <w:r w:rsidRPr="00507C99">
        <w:rPr>
          <w:rFonts w:ascii="Times New Roman" w:hAnsi="Times New Roman" w:cs="Times New Roman"/>
          <w:sz w:val="28"/>
          <w:szCs w:val="28"/>
        </w:rPr>
        <w:t>This means that activities like gathering firewood beyond 300 feet from a “designated route” with your pickup will be criminalized.  Camping at the end of a “non-designated route” with your pickup and camper will also be criminalized.  Accessing your preferred hunting spot via four-wheeler, side-by-side, jeep, or pickup on a “non-designated route” will be criminalized as well and the list goes on and on….</w:t>
      </w:r>
    </w:p>
    <w:p w14:paraId="18CF3F49" w14:textId="77777777" w:rsidR="00B7521A" w:rsidRPr="00507C99" w:rsidRDefault="00B7521A">
      <w:pPr>
        <w:rPr>
          <w:rFonts w:ascii="Times New Roman" w:hAnsi="Times New Roman" w:cs="Times New Roman"/>
          <w:sz w:val="28"/>
          <w:szCs w:val="28"/>
        </w:rPr>
      </w:pPr>
    </w:p>
    <w:p w14:paraId="75C8CD2E" w14:textId="135BBB0E" w:rsidR="00B7521A" w:rsidRPr="00507C99" w:rsidRDefault="00B7521A">
      <w:pPr>
        <w:rPr>
          <w:rFonts w:ascii="Times New Roman" w:hAnsi="Times New Roman" w:cs="Times New Roman"/>
          <w:sz w:val="28"/>
          <w:szCs w:val="28"/>
        </w:rPr>
      </w:pPr>
      <w:r w:rsidRPr="00507C99">
        <w:rPr>
          <w:rFonts w:ascii="Times New Roman" w:hAnsi="Times New Roman" w:cs="Times New Roman"/>
          <w:b/>
          <w:bCs/>
          <w:sz w:val="28"/>
          <w:szCs w:val="28"/>
        </w:rPr>
        <w:t>What is meant by “criminalized”?</w:t>
      </w:r>
      <w:r w:rsidRPr="00507C99">
        <w:rPr>
          <w:rFonts w:ascii="Times New Roman" w:hAnsi="Times New Roman" w:cs="Times New Roman"/>
          <w:sz w:val="28"/>
          <w:szCs w:val="28"/>
        </w:rPr>
        <w:t xml:space="preserve">  If you are found violating the rule, you could face a fine of up to $5,000 and/or one year in jail.  This is for doing what your family has done</w:t>
      </w:r>
      <w:r w:rsidR="007830B1" w:rsidRPr="00507C99">
        <w:rPr>
          <w:rFonts w:ascii="Times New Roman" w:hAnsi="Times New Roman" w:cs="Times New Roman"/>
          <w:sz w:val="28"/>
          <w:szCs w:val="28"/>
        </w:rPr>
        <w:t xml:space="preserve"> traditionally;</w:t>
      </w:r>
      <w:r w:rsidRPr="00507C99">
        <w:rPr>
          <w:rFonts w:ascii="Times New Roman" w:hAnsi="Times New Roman" w:cs="Times New Roman"/>
          <w:sz w:val="28"/>
          <w:szCs w:val="28"/>
        </w:rPr>
        <w:t xml:space="preserve"> in my case over 5 generations.</w:t>
      </w:r>
    </w:p>
    <w:p w14:paraId="7DDB0562" w14:textId="77777777" w:rsidR="00DE7C3B" w:rsidRPr="00507C99" w:rsidRDefault="00DE7C3B">
      <w:pPr>
        <w:rPr>
          <w:rFonts w:ascii="Times New Roman" w:hAnsi="Times New Roman" w:cs="Times New Roman"/>
          <w:b/>
          <w:bCs/>
          <w:sz w:val="28"/>
          <w:szCs w:val="28"/>
        </w:rPr>
      </w:pPr>
    </w:p>
    <w:p w14:paraId="59C9DC1E" w14:textId="77777777" w:rsidR="000632CA" w:rsidRDefault="000632CA" w:rsidP="00FA7EBA">
      <w:pPr>
        <w:rPr>
          <w:rFonts w:ascii="Times New Roman" w:hAnsi="Times New Roman" w:cs="Times New Roman"/>
          <w:b/>
          <w:bCs/>
          <w:sz w:val="28"/>
          <w:szCs w:val="28"/>
        </w:rPr>
      </w:pPr>
    </w:p>
    <w:p w14:paraId="260F8A6B" w14:textId="203985AC" w:rsidR="00FA7EBA" w:rsidRPr="00507C99" w:rsidRDefault="00FA7EBA" w:rsidP="00FA7EBA">
      <w:pPr>
        <w:rPr>
          <w:rFonts w:ascii="Times New Roman" w:hAnsi="Times New Roman" w:cs="Times New Roman"/>
          <w:b/>
          <w:bCs/>
          <w:sz w:val="28"/>
          <w:szCs w:val="28"/>
        </w:rPr>
      </w:pPr>
      <w:r w:rsidRPr="00507C99">
        <w:rPr>
          <w:rFonts w:ascii="Times New Roman" w:hAnsi="Times New Roman" w:cs="Times New Roman"/>
          <w:b/>
          <w:bCs/>
          <w:sz w:val="28"/>
          <w:szCs w:val="28"/>
        </w:rPr>
        <w:lastRenderedPageBreak/>
        <w:t>What they are not telling us about the new plan is:</w:t>
      </w:r>
    </w:p>
    <w:p w14:paraId="3D3E0430" w14:textId="77777777" w:rsidR="00FA7EBA" w:rsidRPr="00507C99" w:rsidRDefault="00FA7EBA" w:rsidP="00FA7EBA">
      <w:pPr>
        <w:rPr>
          <w:rFonts w:ascii="Times New Roman" w:hAnsi="Times New Roman" w:cs="Times New Roman"/>
          <w:sz w:val="28"/>
          <w:szCs w:val="28"/>
        </w:rPr>
      </w:pPr>
    </w:p>
    <w:p w14:paraId="0F336CB3" w14:textId="77777777"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It lays the groundwork for future road closures.</w:t>
      </w:r>
    </w:p>
    <w:p w14:paraId="42DDB88A" w14:textId="77777777"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Cross-country travel is effectively banned.</w:t>
      </w:r>
    </w:p>
    <w:p w14:paraId="4EFD51BC" w14:textId="77777777"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Grazing and subsistence use are reduced.</w:t>
      </w:r>
    </w:p>
    <w:p w14:paraId="67357DB3" w14:textId="77777777" w:rsidR="00FA7EBA" w:rsidRPr="00507C99" w:rsidRDefault="00FA7EBA" w:rsidP="00FA7EBA">
      <w:pPr>
        <w:pStyle w:val="ListParagraph"/>
        <w:numPr>
          <w:ilvl w:val="0"/>
          <w:numId w:val="20"/>
        </w:numPr>
        <w:rPr>
          <w:rFonts w:ascii="Times New Roman" w:hAnsi="Times New Roman" w:cs="Times New Roman"/>
          <w:sz w:val="28"/>
          <w:szCs w:val="28"/>
        </w:rPr>
      </w:pPr>
      <w:r w:rsidRPr="00507C99">
        <w:rPr>
          <w:rFonts w:ascii="Times New Roman" w:hAnsi="Times New Roman" w:cs="Times New Roman"/>
          <w:sz w:val="28"/>
          <w:szCs w:val="28"/>
        </w:rPr>
        <w:t>Public input from past comments has been ignored.</w:t>
      </w:r>
    </w:p>
    <w:p w14:paraId="64FF616F" w14:textId="77777777" w:rsidR="00FA7EBA" w:rsidRPr="00507C99" w:rsidRDefault="00FA7EBA">
      <w:pPr>
        <w:rPr>
          <w:rFonts w:ascii="Times New Roman" w:hAnsi="Times New Roman" w:cs="Times New Roman"/>
          <w:sz w:val="28"/>
          <w:szCs w:val="28"/>
        </w:rPr>
      </w:pPr>
    </w:p>
    <w:p w14:paraId="4FE1C4E3" w14:textId="3449C30E" w:rsidR="00DE7C3B" w:rsidRPr="00507C99" w:rsidRDefault="00DE7C3B">
      <w:pPr>
        <w:rPr>
          <w:rFonts w:ascii="Times New Roman" w:hAnsi="Times New Roman" w:cs="Times New Roman"/>
          <w:sz w:val="28"/>
          <w:szCs w:val="28"/>
        </w:rPr>
      </w:pPr>
      <w:r w:rsidRPr="00507C99">
        <w:rPr>
          <w:rFonts w:ascii="Times New Roman" w:hAnsi="Times New Roman" w:cs="Times New Roman"/>
          <w:sz w:val="28"/>
          <w:szCs w:val="28"/>
        </w:rPr>
        <w:t xml:space="preserve">The main issue for these forests and public lands is the </w:t>
      </w:r>
      <w:r w:rsidRPr="00507C99">
        <w:rPr>
          <w:rFonts w:ascii="Times New Roman" w:hAnsi="Times New Roman" w:cs="Times New Roman"/>
          <w:b/>
          <w:bCs/>
          <w:sz w:val="28"/>
          <w:szCs w:val="28"/>
        </w:rPr>
        <w:t>economic and social well-being</w:t>
      </w:r>
      <w:r w:rsidRPr="00507C99">
        <w:rPr>
          <w:rFonts w:ascii="Times New Roman" w:hAnsi="Times New Roman" w:cs="Times New Roman"/>
          <w:sz w:val="28"/>
          <w:szCs w:val="28"/>
        </w:rPr>
        <w:t xml:space="preserve"> of the residences.  Maintaining the infrastructure in local communities is important to the survival of each community in Grant County and all the other Forest Plan </w:t>
      </w:r>
      <w:r w:rsidR="00152DF2" w:rsidRPr="00507C99">
        <w:rPr>
          <w:rFonts w:ascii="Times New Roman" w:hAnsi="Times New Roman" w:cs="Times New Roman"/>
          <w:sz w:val="28"/>
          <w:szCs w:val="28"/>
        </w:rPr>
        <w:t>communities.</w:t>
      </w:r>
    </w:p>
    <w:p w14:paraId="0CDE8F97" w14:textId="77777777" w:rsidR="00152DF2" w:rsidRPr="00507C99" w:rsidRDefault="00152DF2">
      <w:pPr>
        <w:rPr>
          <w:rFonts w:ascii="Times New Roman" w:hAnsi="Times New Roman" w:cs="Times New Roman"/>
          <w:sz w:val="28"/>
          <w:szCs w:val="28"/>
        </w:rPr>
      </w:pPr>
    </w:p>
    <w:p w14:paraId="4F11CC90" w14:textId="0CEE1DA7" w:rsidR="00152DF2" w:rsidRPr="00507C99" w:rsidRDefault="00152DF2">
      <w:pPr>
        <w:rPr>
          <w:rFonts w:ascii="Times New Roman" w:hAnsi="Times New Roman" w:cs="Times New Roman"/>
          <w:sz w:val="28"/>
          <w:szCs w:val="28"/>
        </w:rPr>
      </w:pPr>
      <w:r w:rsidRPr="00507C99">
        <w:rPr>
          <w:rFonts w:ascii="Times New Roman" w:hAnsi="Times New Roman" w:cs="Times New Roman"/>
          <w:sz w:val="28"/>
          <w:szCs w:val="28"/>
        </w:rPr>
        <w:t xml:space="preserve">The public </w:t>
      </w:r>
      <w:r w:rsidRPr="00507C99">
        <w:rPr>
          <w:rFonts w:ascii="Times New Roman" w:hAnsi="Times New Roman" w:cs="Times New Roman"/>
          <w:b/>
          <w:bCs/>
          <w:sz w:val="28"/>
          <w:szCs w:val="28"/>
        </w:rPr>
        <w:t>does not support any alternative</w:t>
      </w:r>
      <w:r w:rsidRPr="00507C99">
        <w:rPr>
          <w:rFonts w:ascii="Times New Roman" w:hAnsi="Times New Roman" w:cs="Times New Roman"/>
          <w:sz w:val="28"/>
          <w:szCs w:val="28"/>
        </w:rPr>
        <w:t xml:space="preserve"> that uses the “Purpose and Need” and reduces road density, places the restoration and expansion of wildlife corridors, desired landscape conditions, or any forest impacts that are incompatible with “multiple use” and the economic and social well-being of the local communities.</w:t>
      </w:r>
    </w:p>
    <w:p w14:paraId="58528E4F" w14:textId="77777777" w:rsidR="00152DF2" w:rsidRPr="00507C99" w:rsidRDefault="00152DF2">
      <w:pPr>
        <w:rPr>
          <w:rFonts w:ascii="Times New Roman" w:hAnsi="Times New Roman" w:cs="Times New Roman"/>
          <w:sz w:val="28"/>
          <w:szCs w:val="28"/>
        </w:rPr>
      </w:pPr>
    </w:p>
    <w:p w14:paraId="5C8D3A89" w14:textId="27D08281" w:rsidR="00152DF2" w:rsidRPr="00507C99" w:rsidRDefault="00152DF2">
      <w:pPr>
        <w:rPr>
          <w:rFonts w:ascii="Times New Roman" w:hAnsi="Times New Roman" w:cs="Times New Roman"/>
          <w:sz w:val="28"/>
          <w:szCs w:val="28"/>
        </w:rPr>
      </w:pPr>
      <w:r w:rsidRPr="00507C99">
        <w:rPr>
          <w:rFonts w:ascii="Times New Roman" w:hAnsi="Times New Roman" w:cs="Times New Roman"/>
          <w:sz w:val="28"/>
          <w:szCs w:val="28"/>
        </w:rPr>
        <w:t>No new wilderness areas!</w:t>
      </w:r>
    </w:p>
    <w:p w14:paraId="25848257" w14:textId="77777777" w:rsidR="00152DF2" w:rsidRPr="00507C99" w:rsidRDefault="00152DF2">
      <w:pPr>
        <w:rPr>
          <w:rFonts w:ascii="Times New Roman" w:hAnsi="Times New Roman" w:cs="Times New Roman"/>
          <w:sz w:val="28"/>
          <w:szCs w:val="28"/>
        </w:rPr>
      </w:pPr>
    </w:p>
    <w:p w14:paraId="06A7FF57" w14:textId="79C67850" w:rsidR="00152DF2" w:rsidRPr="00507C99" w:rsidRDefault="00152DF2">
      <w:pPr>
        <w:rPr>
          <w:rFonts w:ascii="Times New Roman" w:hAnsi="Times New Roman" w:cs="Times New Roman"/>
          <w:sz w:val="28"/>
          <w:szCs w:val="28"/>
        </w:rPr>
      </w:pPr>
      <w:r w:rsidRPr="00507C99">
        <w:rPr>
          <w:rFonts w:ascii="Times New Roman" w:hAnsi="Times New Roman" w:cs="Times New Roman"/>
          <w:sz w:val="28"/>
          <w:szCs w:val="28"/>
        </w:rPr>
        <w:t>Be reminded that the first documented industrial use of the natural resources on these public lands was by miners in 1862, and the mineral industry, even before the formation of the USDA Forest Service.  When you look at the regional maps, they are dotted with prospects and mines.  Multiple use of the public land must include the access and ability to prospect, explore, mine, and process minerals from and in the forest public lands.</w:t>
      </w:r>
    </w:p>
    <w:p w14:paraId="51D7F0CC" w14:textId="77777777" w:rsidR="00DE7C3B" w:rsidRPr="00507C99" w:rsidRDefault="00DE7C3B">
      <w:pPr>
        <w:rPr>
          <w:rFonts w:ascii="Times New Roman" w:hAnsi="Times New Roman" w:cs="Times New Roman"/>
          <w:sz w:val="28"/>
          <w:szCs w:val="28"/>
        </w:rPr>
      </w:pPr>
    </w:p>
    <w:p w14:paraId="528A15DE" w14:textId="4F1E05CF" w:rsidR="00152DF2" w:rsidRPr="00507C99" w:rsidRDefault="00152DF2">
      <w:pPr>
        <w:rPr>
          <w:rFonts w:ascii="Times New Roman" w:hAnsi="Times New Roman" w:cs="Times New Roman"/>
          <w:sz w:val="28"/>
          <w:szCs w:val="28"/>
        </w:rPr>
      </w:pPr>
      <w:r w:rsidRPr="00507C99">
        <w:rPr>
          <w:rFonts w:ascii="Times New Roman" w:hAnsi="Times New Roman" w:cs="Times New Roman"/>
          <w:sz w:val="28"/>
          <w:szCs w:val="28"/>
        </w:rPr>
        <w:t>Therefore:</w:t>
      </w:r>
    </w:p>
    <w:p w14:paraId="01949336" w14:textId="77777777" w:rsidR="00152DF2" w:rsidRPr="00507C99" w:rsidRDefault="00152DF2">
      <w:pPr>
        <w:rPr>
          <w:rFonts w:ascii="Times New Roman" w:hAnsi="Times New Roman" w:cs="Times New Roman"/>
          <w:sz w:val="28"/>
          <w:szCs w:val="28"/>
        </w:rPr>
      </w:pPr>
    </w:p>
    <w:p w14:paraId="2489A1E6" w14:textId="0D7D5552" w:rsidR="00152DF2" w:rsidRPr="00507C99" w:rsidRDefault="00152DF2">
      <w:pPr>
        <w:rPr>
          <w:rFonts w:ascii="Times New Roman" w:hAnsi="Times New Roman" w:cs="Times New Roman"/>
          <w:sz w:val="28"/>
          <w:szCs w:val="28"/>
        </w:rPr>
      </w:pPr>
      <w:r w:rsidRPr="00507C99">
        <w:rPr>
          <w:rFonts w:ascii="Times New Roman" w:hAnsi="Times New Roman" w:cs="Times New Roman"/>
          <w:sz w:val="28"/>
          <w:szCs w:val="28"/>
        </w:rPr>
        <w:t xml:space="preserve">Keep existing roads open.  </w:t>
      </w:r>
      <w:r w:rsidR="00B5358E" w:rsidRPr="00507C99">
        <w:rPr>
          <w:rFonts w:ascii="Times New Roman" w:hAnsi="Times New Roman" w:cs="Times New Roman"/>
          <w:sz w:val="28"/>
          <w:szCs w:val="28"/>
        </w:rPr>
        <w:t>We built or paid for these roads so do not spend our tax dollars to close any roads on public lands!  By closing roads, the USDA FS is purposely preventing our disabled veterans and seniors from use of these areas.  We need access for fighting fires, recreation, mineral exploration, timber harvest, gathering wood and mushrooms, hunting, snowmobiling, hiking, and camping.  Road closures should only be temporary during emergencies, maintenance, relocation, and reconstruction as needed.</w:t>
      </w:r>
    </w:p>
    <w:p w14:paraId="789565F1" w14:textId="77777777" w:rsidR="00E36564" w:rsidRPr="00507C99" w:rsidRDefault="00E36564">
      <w:pPr>
        <w:rPr>
          <w:rFonts w:ascii="Times New Roman" w:hAnsi="Times New Roman" w:cs="Times New Roman"/>
          <w:sz w:val="28"/>
          <w:szCs w:val="28"/>
        </w:rPr>
      </w:pPr>
    </w:p>
    <w:p w14:paraId="1A4C3284" w14:textId="4E7401C9" w:rsidR="00E36564" w:rsidRPr="00507C99" w:rsidRDefault="00E36564">
      <w:pPr>
        <w:rPr>
          <w:rFonts w:ascii="Times New Roman" w:hAnsi="Times New Roman" w:cs="Times New Roman"/>
          <w:sz w:val="28"/>
          <w:szCs w:val="28"/>
        </w:rPr>
      </w:pPr>
      <w:r w:rsidRPr="00507C99">
        <w:rPr>
          <w:rFonts w:ascii="Times New Roman" w:hAnsi="Times New Roman" w:cs="Times New Roman"/>
          <w:sz w:val="28"/>
          <w:szCs w:val="28"/>
        </w:rPr>
        <w:t xml:space="preserve">Public access to the public land in these plans is part of our “important historical, cultural and </w:t>
      </w:r>
      <w:r w:rsidR="007830B1" w:rsidRPr="00507C99">
        <w:rPr>
          <w:rFonts w:ascii="Times New Roman" w:hAnsi="Times New Roman" w:cs="Times New Roman"/>
          <w:sz w:val="28"/>
          <w:szCs w:val="28"/>
        </w:rPr>
        <w:t xml:space="preserve">natural </w:t>
      </w:r>
      <w:r w:rsidRPr="00507C99">
        <w:rPr>
          <w:rFonts w:ascii="Times New Roman" w:hAnsi="Times New Roman" w:cs="Times New Roman"/>
          <w:sz w:val="28"/>
          <w:szCs w:val="28"/>
        </w:rPr>
        <w:t xml:space="preserve">aspects of our national heritage, and maintain, </w:t>
      </w:r>
      <w:r w:rsidRPr="00507C99">
        <w:rPr>
          <w:rFonts w:ascii="Times New Roman" w:hAnsi="Times New Roman" w:cs="Times New Roman"/>
          <w:sz w:val="28"/>
          <w:szCs w:val="28"/>
        </w:rPr>
        <w:lastRenderedPageBreak/>
        <w:t xml:space="preserve">wherever possible, an environment which supports diversity, and variety of individual choice.”  The USDA, Forest Service is required by Federal Law to </w:t>
      </w:r>
      <w:r w:rsidRPr="00507C99">
        <w:rPr>
          <w:rFonts w:ascii="Times New Roman" w:hAnsi="Times New Roman" w:cs="Times New Roman"/>
          <w:b/>
          <w:bCs/>
          <w:sz w:val="28"/>
          <w:szCs w:val="28"/>
        </w:rPr>
        <w:t>Preserve this part of our Grant County’s culture and historic USE</w:t>
      </w:r>
      <w:r w:rsidRPr="00507C99">
        <w:rPr>
          <w:rFonts w:ascii="Times New Roman" w:hAnsi="Times New Roman" w:cs="Times New Roman"/>
          <w:sz w:val="28"/>
          <w:szCs w:val="28"/>
        </w:rPr>
        <w:t>.</w:t>
      </w:r>
    </w:p>
    <w:p w14:paraId="53662764" w14:textId="77777777" w:rsidR="00E36564" w:rsidRPr="00507C99" w:rsidRDefault="00E36564">
      <w:pPr>
        <w:rPr>
          <w:rFonts w:ascii="Times New Roman" w:hAnsi="Times New Roman" w:cs="Times New Roman"/>
          <w:sz w:val="28"/>
          <w:szCs w:val="28"/>
        </w:rPr>
      </w:pPr>
    </w:p>
    <w:p w14:paraId="1707685F" w14:textId="53207560" w:rsidR="00E36564" w:rsidRPr="00507C99" w:rsidRDefault="00E36564">
      <w:pPr>
        <w:rPr>
          <w:rFonts w:ascii="Times New Roman" w:hAnsi="Times New Roman" w:cs="Times New Roman"/>
          <w:sz w:val="28"/>
          <w:szCs w:val="28"/>
        </w:rPr>
      </w:pPr>
      <w:r w:rsidRPr="00507C99">
        <w:rPr>
          <w:rFonts w:ascii="Times New Roman" w:hAnsi="Times New Roman" w:cs="Times New Roman"/>
          <w:sz w:val="28"/>
          <w:szCs w:val="28"/>
        </w:rPr>
        <w:t>Suggestion on deer and elk and roads:  Close only just a few roads during elk season for all hunters except for seniors over 60 and disabled folks who will have access.  Do not close or decommission roads permanently!</w:t>
      </w:r>
    </w:p>
    <w:p w14:paraId="0533A2C2" w14:textId="77777777" w:rsidR="00E36564" w:rsidRPr="00507C99" w:rsidRDefault="00E36564">
      <w:pPr>
        <w:rPr>
          <w:rFonts w:ascii="Times New Roman" w:hAnsi="Times New Roman" w:cs="Times New Roman"/>
          <w:sz w:val="28"/>
          <w:szCs w:val="28"/>
        </w:rPr>
      </w:pPr>
    </w:p>
    <w:p w14:paraId="40AE8F12" w14:textId="542B4595" w:rsidR="00E36564" w:rsidRPr="00507C99" w:rsidRDefault="00E36564">
      <w:pPr>
        <w:rPr>
          <w:rFonts w:ascii="Times New Roman" w:hAnsi="Times New Roman" w:cs="Times New Roman"/>
          <w:sz w:val="28"/>
          <w:szCs w:val="28"/>
        </w:rPr>
      </w:pPr>
      <w:r w:rsidRPr="00507C99">
        <w:rPr>
          <w:rFonts w:ascii="Times New Roman" w:hAnsi="Times New Roman" w:cs="Times New Roman"/>
          <w:b/>
          <w:bCs/>
          <w:sz w:val="28"/>
          <w:szCs w:val="28"/>
        </w:rPr>
        <w:t>This is a list of exploitable or exploited mineral</w:t>
      </w:r>
      <w:r w:rsidRPr="00507C99">
        <w:rPr>
          <w:rFonts w:ascii="Times New Roman" w:hAnsi="Times New Roman" w:cs="Times New Roman"/>
          <w:sz w:val="28"/>
          <w:szCs w:val="28"/>
        </w:rPr>
        <w:t xml:space="preserve"> commodities recorded from the Blue Mountain region:  Asbestos, Copper, Gold, Lead, Manganese, Mercury, Molybdenum, </w:t>
      </w:r>
      <w:r w:rsidR="00AF470D" w:rsidRPr="00507C99">
        <w:rPr>
          <w:rFonts w:ascii="Times New Roman" w:hAnsi="Times New Roman" w:cs="Times New Roman"/>
          <w:sz w:val="28"/>
          <w:szCs w:val="28"/>
        </w:rPr>
        <w:t>Platinum,</w:t>
      </w:r>
      <w:r w:rsidRPr="00507C99">
        <w:rPr>
          <w:rFonts w:ascii="Times New Roman" w:hAnsi="Times New Roman" w:cs="Times New Roman"/>
          <w:sz w:val="28"/>
          <w:szCs w:val="28"/>
        </w:rPr>
        <w:t xml:space="preserve"> Silver, Uranium, </w:t>
      </w:r>
      <w:r w:rsidR="00AF470D" w:rsidRPr="00507C99">
        <w:rPr>
          <w:rFonts w:ascii="Times New Roman" w:hAnsi="Times New Roman" w:cs="Times New Roman"/>
          <w:sz w:val="28"/>
          <w:szCs w:val="28"/>
        </w:rPr>
        <w:t xml:space="preserve">and </w:t>
      </w:r>
      <w:r w:rsidRPr="00507C99">
        <w:rPr>
          <w:rFonts w:ascii="Times New Roman" w:hAnsi="Times New Roman" w:cs="Times New Roman"/>
          <w:sz w:val="28"/>
          <w:szCs w:val="28"/>
        </w:rPr>
        <w:t>Zinc</w:t>
      </w:r>
      <w:r w:rsidR="00AF470D" w:rsidRPr="00507C99">
        <w:rPr>
          <w:rFonts w:ascii="Times New Roman" w:hAnsi="Times New Roman" w:cs="Times New Roman"/>
          <w:sz w:val="28"/>
          <w:szCs w:val="28"/>
        </w:rPr>
        <w:t>.</w:t>
      </w:r>
    </w:p>
    <w:p w14:paraId="3312DBF2" w14:textId="77777777" w:rsidR="00AF470D" w:rsidRPr="00507C99" w:rsidRDefault="00AF470D">
      <w:pPr>
        <w:rPr>
          <w:rFonts w:ascii="Times New Roman" w:hAnsi="Times New Roman" w:cs="Times New Roman"/>
          <w:sz w:val="28"/>
          <w:szCs w:val="28"/>
        </w:rPr>
      </w:pPr>
    </w:p>
    <w:p w14:paraId="31AF4F92" w14:textId="3F13FDC7" w:rsidR="00AF470D" w:rsidRPr="00507C99" w:rsidRDefault="00AF470D">
      <w:pPr>
        <w:rPr>
          <w:rFonts w:ascii="Times New Roman" w:hAnsi="Times New Roman" w:cs="Times New Roman"/>
          <w:sz w:val="28"/>
          <w:szCs w:val="28"/>
        </w:rPr>
      </w:pPr>
      <w:r w:rsidRPr="00507C99">
        <w:rPr>
          <w:rFonts w:ascii="Times New Roman" w:hAnsi="Times New Roman" w:cs="Times New Roman"/>
          <w:sz w:val="28"/>
          <w:szCs w:val="28"/>
        </w:rPr>
        <w:t xml:space="preserve">Mineral list containing elements from the Blue Mountain Region:  Ag, Al, As, Au, C, Ca, Co, Cr, Cu, </w:t>
      </w:r>
      <w:proofErr w:type="gramStart"/>
      <w:r w:rsidRPr="00507C99">
        <w:rPr>
          <w:rFonts w:ascii="Times New Roman" w:hAnsi="Times New Roman" w:cs="Times New Roman"/>
          <w:sz w:val="28"/>
          <w:szCs w:val="28"/>
        </w:rPr>
        <w:t>Fe,,</w:t>
      </w:r>
      <w:proofErr w:type="gramEnd"/>
      <w:r w:rsidRPr="00507C99">
        <w:rPr>
          <w:rFonts w:ascii="Times New Roman" w:hAnsi="Times New Roman" w:cs="Times New Roman"/>
          <w:sz w:val="28"/>
          <w:szCs w:val="28"/>
        </w:rPr>
        <w:t xml:space="preserve"> Hg, K, Mg, Mo, Pb, Pt, S, Sb, Si, </w:t>
      </w:r>
      <w:proofErr w:type="spellStart"/>
      <w:r w:rsidRPr="00507C99">
        <w:rPr>
          <w:rFonts w:ascii="Times New Roman" w:hAnsi="Times New Roman" w:cs="Times New Roman"/>
          <w:sz w:val="28"/>
          <w:szCs w:val="28"/>
        </w:rPr>
        <w:t>Ti</w:t>
      </w:r>
      <w:proofErr w:type="spellEnd"/>
      <w:r w:rsidRPr="00507C99">
        <w:rPr>
          <w:rFonts w:ascii="Times New Roman" w:hAnsi="Times New Roman" w:cs="Times New Roman"/>
          <w:sz w:val="28"/>
          <w:szCs w:val="28"/>
        </w:rPr>
        <w:t>, V, Zn, Zr.</w:t>
      </w:r>
    </w:p>
    <w:p w14:paraId="5861A45F" w14:textId="77777777" w:rsidR="00AF470D" w:rsidRPr="00507C99" w:rsidRDefault="00AF470D">
      <w:pPr>
        <w:rPr>
          <w:rFonts w:ascii="Times New Roman" w:hAnsi="Times New Roman" w:cs="Times New Roman"/>
          <w:sz w:val="28"/>
          <w:szCs w:val="28"/>
        </w:rPr>
      </w:pPr>
    </w:p>
    <w:p w14:paraId="50380D43" w14:textId="64814C86" w:rsidR="00AF470D" w:rsidRPr="00507C99" w:rsidRDefault="00AF470D">
      <w:pPr>
        <w:rPr>
          <w:rFonts w:ascii="Times New Roman" w:hAnsi="Times New Roman" w:cs="Times New Roman"/>
          <w:sz w:val="28"/>
          <w:szCs w:val="28"/>
        </w:rPr>
      </w:pPr>
      <w:r w:rsidRPr="00507C99">
        <w:rPr>
          <w:rFonts w:ascii="Times New Roman" w:hAnsi="Times New Roman" w:cs="Times New Roman"/>
          <w:sz w:val="28"/>
          <w:szCs w:val="28"/>
        </w:rPr>
        <w:t>The Blue Mountains are home to 37.14</w:t>
      </w:r>
      <w:proofErr w:type="gramStart"/>
      <w:r w:rsidR="007830B1"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 of</w:t>
      </w:r>
      <w:proofErr w:type="gramEnd"/>
      <w:r w:rsidRPr="00507C99">
        <w:rPr>
          <w:rFonts w:ascii="Times New Roman" w:hAnsi="Times New Roman" w:cs="Times New Roman"/>
          <w:sz w:val="28"/>
          <w:szCs w:val="28"/>
        </w:rPr>
        <w:t xml:space="preserve"> the 35 Critical and Strategic Minerals!</w:t>
      </w:r>
    </w:p>
    <w:p w14:paraId="449F2EFD" w14:textId="77777777" w:rsidR="00AF470D" w:rsidRPr="00507C99" w:rsidRDefault="00AF470D">
      <w:pPr>
        <w:rPr>
          <w:rFonts w:ascii="Times New Roman" w:hAnsi="Times New Roman" w:cs="Times New Roman"/>
          <w:sz w:val="28"/>
          <w:szCs w:val="28"/>
        </w:rPr>
      </w:pPr>
    </w:p>
    <w:p w14:paraId="3DB429F7" w14:textId="4F61A2CB" w:rsidR="00AF470D" w:rsidRPr="00507C99" w:rsidRDefault="00AF470D">
      <w:pPr>
        <w:rPr>
          <w:rFonts w:ascii="Times New Roman" w:hAnsi="Times New Roman" w:cs="Times New Roman"/>
          <w:sz w:val="28"/>
          <w:szCs w:val="28"/>
        </w:rPr>
      </w:pPr>
      <w:r w:rsidRPr="00507C99">
        <w:rPr>
          <w:rFonts w:ascii="Times New Roman" w:hAnsi="Times New Roman" w:cs="Times New Roman"/>
          <w:sz w:val="28"/>
          <w:szCs w:val="28"/>
        </w:rPr>
        <w:t>These plans must specifically protest the closing of any RS</w:t>
      </w:r>
      <w:r w:rsidR="007830B1" w:rsidRPr="00507C99">
        <w:rPr>
          <w:rFonts w:ascii="Times New Roman" w:hAnsi="Times New Roman" w:cs="Times New Roman"/>
          <w:sz w:val="28"/>
          <w:szCs w:val="28"/>
        </w:rPr>
        <w:t xml:space="preserve"> </w:t>
      </w:r>
      <w:r w:rsidRPr="00507C99">
        <w:rPr>
          <w:rFonts w:ascii="Times New Roman" w:hAnsi="Times New Roman" w:cs="Times New Roman"/>
          <w:sz w:val="28"/>
          <w:szCs w:val="28"/>
        </w:rPr>
        <w:t xml:space="preserve">2477 right of ways to mining claims, either </w:t>
      </w:r>
      <w:r w:rsidR="00741A26" w:rsidRPr="00507C99">
        <w:rPr>
          <w:rFonts w:ascii="Times New Roman" w:hAnsi="Times New Roman" w:cs="Times New Roman"/>
          <w:sz w:val="28"/>
          <w:szCs w:val="28"/>
        </w:rPr>
        <w:t>patented, unpatented</w:t>
      </w:r>
      <w:r w:rsidRPr="00507C99">
        <w:rPr>
          <w:rFonts w:ascii="Times New Roman" w:hAnsi="Times New Roman" w:cs="Times New Roman"/>
          <w:sz w:val="28"/>
          <w:szCs w:val="28"/>
        </w:rPr>
        <w:t xml:space="preserve"> or in the process of current or future exploration activities on the public US land unless withdrawn from mineral entry by the US Congress.  “</w:t>
      </w:r>
      <w:r w:rsidR="00741A26" w:rsidRPr="00507C99">
        <w:rPr>
          <w:rFonts w:ascii="Times New Roman" w:hAnsi="Times New Roman" w:cs="Times New Roman"/>
          <w:sz w:val="28"/>
          <w:szCs w:val="28"/>
        </w:rPr>
        <w:t>The</w:t>
      </w:r>
      <w:r w:rsidRPr="00507C99">
        <w:rPr>
          <w:rFonts w:ascii="Times New Roman" w:hAnsi="Times New Roman" w:cs="Times New Roman"/>
          <w:sz w:val="28"/>
          <w:szCs w:val="28"/>
        </w:rPr>
        <w:t xml:space="preserve"> nature of Congress’s grant of a “right of way for the construction of highways over public lands, not reserved for public uses.”  Act of July 26, </w:t>
      </w:r>
      <w:r w:rsidR="00741A26" w:rsidRPr="00507C99">
        <w:rPr>
          <w:rFonts w:ascii="Times New Roman" w:hAnsi="Times New Roman" w:cs="Times New Roman"/>
          <w:sz w:val="28"/>
          <w:szCs w:val="28"/>
        </w:rPr>
        <w:t>1866,</w:t>
      </w:r>
      <w:r w:rsidRPr="00507C99">
        <w:rPr>
          <w:rFonts w:ascii="Times New Roman" w:hAnsi="Times New Roman" w:cs="Times New Roman"/>
          <w:sz w:val="28"/>
          <w:szCs w:val="28"/>
        </w:rPr>
        <w:t xml:space="preserve"> </w:t>
      </w:r>
      <w:proofErr w:type="spellStart"/>
      <w:r w:rsidRPr="00507C99">
        <w:rPr>
          <w:rFonts w:ascii="Times New Roman" w:hAnsi="Times New Roman" w:cs="Times New Roman"/>
          <w:sz w:val="28"/>
          <w:szCs w:val="28"/>
        </w:rPr>
        <w:t>ch</w:t>
      </w:r>
      <w:proofErr w:type="spellEnd"/>
      <w:r w:rsidRPr="00507C99">
        <w:rPr>
          <w:rFonts w:ascii="Times New Roman" w:hAnsi="Times New Roman" w:cs="Times New Roman"/>
          <w:sz w:val="28"/>
          <w:szCs w:val="28"/>
        </w:rPr>
        <w:t xml:space="preserve"> 262, §8, 14 Stat. 251, 253, codified at 43 U.S.C. §932.  And “The establishment of these rights of way” required no administrative formalities:  no entry, no application, no license, no patent, and no deed on the federal side; no formal act of public acceptance on the part of the states or localities in whom the right was vested.”  Id. Indeed, “R.S. 2477 was a standing offer of a free right of way over the public domain</w:t>
      </w:r>
      <w:r w:rsidR="00741A26" w:rsidRPr="00507C99">
        <w:rPr>
          <w:rFonts w:ascii="Times New Roman" w:hAnsi="Times New Roman" w:cs="Times New Roman"/>
          <w:sz w:val="28"/>
          <w:szCs w:val="28"/>
        </w:rPr>
        <w:t>,” the</w:t>
      </w:r>
      <w:r w:rsidRPr="00507C99">
        <w:rPr>
          <w:rFonts w:ascii="Times New Roman" w:hAnsi="Times New Roman" w:cs="Times New Roman"/>
          <w:sz w:val="28"/>
          <w:szCs w:val="28"/>
        </w:rPr>
        <w:t xml:space="preserve"> acceptance of which occurred “without formal action by public authorities.”  Id. (internal</w:t>
      </w:r>
      <w:r w:rsidR="00741A26" w:rsidRPr="00507C99">
        <w:rPr>
          <w:rFonts w:ascii="Times New Roman" w:hAnsi="Times New Roman" w:cs="Times New Roman"/>
          <w:sz w:val="28"/>
          <w:szCs w:val="28"/>
        </w:rPr>
        <w:t xml:space="preserve"> citations and quotation marks omitted).  “All that is required” for title to pass “are acts on the part of the grantee sufficient to manifest an intent to accept the congressional offer.”  Id. At 754, see also San Juan County, 503 F 3d at 1168 (“[A] right of way could be obtained without application to, or approval by, the federal government.  Rather, the grant referred to in R. S. 2477 became effective upon the construction or establishing of highways, in accordance with the state laws.” (quoting Hodel, 848 F.2d at 1078).</w:t>
      </w:r>
    </w:p>
    <w:p w14:paraId="59329CD3" w14:textId="77777777" w:rsidR="00741A26" w:rsidRPr="00507C99" w:rsidRDefault="00741A26">
      <w:pPr>
        <w:rPr>
          <w:rFonts w:ascii="Times New Roman" w:hAnsi="Times New Roman" w:cs="Times New Roman"/>
          <w:sz w:val="28"/>
          <w:szCs w:val="28"/>
        </w:rPr>
      </w:pPr>
    </w:p>
    <w:p w14:paraId="6069CBA3" w14:textId="14D82E84" w:rsidR="00741A26" w:rsidRPr="00507C99" w:rsidRDefault="00741A26">
      <w:pPr>
        <w:rPr>
          <w:rFonts w:ascii="Times New Roman" w:hAnsi="Times New Roman" w:cs="Times New Roman"/>
          <w:b/>
          <w:bCs/>
          <w:sz w:val="28"/>
          <w:szCs w:val="28"/>
        </w:rPr>
      </w:pPr>
      <w:r w:rsidRPr="00507C99">
        <w:rPr>
          <w:rFonts w:ascii="Times New Roman" w:hAnsi="Times New Roman" w:cs="Times New Roman"/>
          <w:sz w:val="28"/>
          <w:szCs w:val="28"/>
        </w:rPr>
        <w:lastRenderedPageBreak/>
        <w:t xml:space="preserve">In general, these USDA FS Management Plans should be based upon “sound science” and engineering and MUST follow the US CODES.  The USDA FS for the Planning Team must economically evaluate any loss of access and ability to prospect, explore, mine, and process mineral from and in the public land.  </w:t>
      </w:r>
      <w:r w:rsidRPr="00507C99">
        <w:rPr>
          <w:rFonts w:ascii="Times New Roman" w:hAnsi="Times New Roman" w:cs="Times New Roman"/>
          <w:b/>
          <w:bCs/>
          <w:sz w:val="28"/>
          <w:szCs w:val="28"/>
        </w:rPr>
        <w:t xml:space="preserve">It is very important to include technical experts from the mining industry, not just government bureaucrats and environmental consultants and </w:t>
      </w:r>
      <w:proofErr w:type="gramStart"/>
      <w:r w:rsidRPr="00507C99">
        <w:rPr>
          <w:rFonts w:ascii="Times New Roman" w:hAnsi="Times New Roman" w:cs="Times New Roman"/>
          <w:b/>
          <w:bCs/>
          <w:sz w:val="28"/>
          <w:szCs w:val="28"/>
        </w:rPr>
        <w:t>NGO’s</w:t>
      </w:r>
      <w:proofErr w:type="gramEnd"/>
      <w:r w:rsidRPr="00507C99">
        <w:rPr>
          <w:rFonts w:ascii="Times New Roman" w:hAnsi="Times New Roman" w:cs="Times New Roman"/>
          <w:b/>
          <w:bCs/>
          <w:sz w:val="28"/>
          <w:szCs w:val="28"/>
        </w:rPr>
        <w:t xml:space="preserve"> to make recommendations on the mineral industry and sustained development on these public lands.</w:t>
      </w:r>
    </w:p>
    <w:p w14:paraId="14E637B8" w14:textId="77777777" w:rsidR="00741A26" w:rsidRPr="00507C99" w:rsidRDefault="00741A26">
      <w:pPr>
        <w:rPr>
          <w:rFonts w:ascii="Times New Roman" w:hAnsi="Times New Roman" w:cs="Times New Roman"/>
          <w:b/>
          <w:bCs/>
          <w:sz w:val="28"/>
          <w:szCs w:val="28"/>
        </w:rPr>
      </w:pPr>
    </w:p>
    <w:p w14:paraId="327EF55F" w14:textId="009CF9A3" w:rsidR="00D83FA7" w:rsidRPr="00507C99" w:rsidRDefault="002B5AAB" w:rsidP="00FF288A">
      <w:pPr>
        <w:rPr>
          <w:rFonts w:ascii="Times New Roman" w:hAnsi="Times New Roman" w:cs="Times New Roman"/>
          <w:sz w:val="28"/>
          <w:szCs w:val="28"/>
        </w:rPr>
      </w:pPr>
      <w:r w:rsidRPr="00507C99">
        <w:rPr>
          <w:rFonts w:ascii="Times New Roman" w:hAnsi="Times New Roman" w:cs="Times New Roman"/>
          <w:sz w:val="28"/>
          <w:szCs w:val="28"/>
        </w:rPr>
        <w:t xml:space="preserve">In closing, I would ask that the development of the Draft </w:t>
      </w:r>
      <w:r w:rsidR="00A57622" w:rsidRPr="00507C99">
        <w:rPr>
          <w:rFonts w:ascii="Times New Roman" w:hAnsi="Times New Roman" w:cs="Times New Roman"/>
          <w:sz w:val="28"/>
          <w:szCs w:val="28"/>
        </w:rPr>
        <w:t>EIS for</w:t>
      </w:r>
      <w:r w:rsidRPr="00507C99">
        <w:rPr>
          <w:rFonts w:ascii="Times New Roman" w:hAnsi="Times New Roman" w:cs="Times New Roman"/>
          <w:sz w:val="28"/>
          <w:szCs w:val="28"/>
        </w:rPr>
        <w:t xml:space="preserve"> the </w:t>
      </w:r>
      <w:r w:rsidR="00DC107D" w:rsidRPr="00507C99">
        <w:rPr>
          <w:rFonts w:ascii="Times New Roman" w:hAnsi="Times New Roman" w:cs="Times New Roman"/>
          <w:sz w:val="28"/>
          <w:szCs w:val="28"/>
        </w:rPr>
        <w:t>Blue Mountains Forest Plan</w:t>
      </w:r>
      <w:r w:rsidRPr="00507C99">
        <w:rPr>
          <w:rFonts w:ascii="Times New Roman" w:hAnsi="Times New Roman" w:cs="Times New Roman"/>
          <w:sz w:val="28"/>
          <w:szCs w:val="28"/>
        </w:rPr>
        <w:t xml:space="preserve"> be delayed until a full and balanced </w:t>
      </w:r>
      <w:r w:rsidR="00DC107D" w:rsidRPr="00507C99">
        <w:rPr>
          <w:rFonts w:ascii="Times New Roman" w:hAnsi="Times New Roman" w:cs="Times New Roman"/>
          <w:sz w:val="28"/>
          <w:szCs w:val="28"/>
        </w:rPr>
        <w:t xml:space="preserve">set of plans </w:t>
      </w:r>
      <w:r w:rsidRPr="00507C99">
        <w:rPr>
          <w:rFonts w:ascii="Times New Roman" w:hAnsi="Times New Roman" w:cs="Times New Roman"/>
          <w:sz w:val="28"/>
          <w:szCs w:val="28"/>
        </w:rPr>
        <w:t>can be developed around the importance of ecological principles and economic viability of the communities the</w:t>
      </w:r>
      <w:r w:rsidR="00DC107D" w:rsidRPr="00507C99">
        <w:rPr>
          <w:rFonts w:ascii="Times New Roman" w:hAnsi="Times New Roman" w:cs="Times New Roman"/>
          <w:sz w:val="28"/>
          <w:szCs w:val="28"/>
        </w:rPr>
        <w:t>se Forest Plan Areas</w:t>
      </w:r>
      <w:r w:rsidRPr="00507C99">
        <w:rPr>
          <w:rFonts w:ascii="Times New Roman" w:hAnsi="Times New Roman" w:cs="Times New Roman"/>
          <w:sz w:val="28"/>
          <w:szCs w:val="28"/>
        </w:rPr>
        <w:t xml:space="preserve"> serve</w:t>
      </w:r>
      <w:r w:rsidR="00DC107D" w:rsidRPr="00507C99">
        <w:rPr>
          <w:rFonts w:ascii="Times New Roman" w:hAnsi="Times New Roman" w:cs="Times New Roman"/>
          <w:sz w:val="28"/>
          <w:szCs w:val="28"/>
        </w:rPr>
        <w:t>.</w:t>
      </w:r>
    </w:p>
    <w:p w14:paraId="6B4D74FD" w14:textId="77777777" w:rsidR="00C64EA9" w:rsidRPr="00507C99" w:rsidRDefault="00C64EA9" w:rsidP="00FF288A">
      <w:pPr>
        <w:rPr>
          <w:rFonts w:ascii="Times New Roman" w:hAnsi="Times New Roman" w:cs="Times New Roman"/>
          <w:sz w:val="28"/>
          <w:szCs w:val="28"/>
        </w:rPr>
      </w:pPr>
    </w:p>
    <w:p w14:paraId="021A0A64" w14:textId="777BF5B5" w:rsidR="00C64EA9" w:rsidRPr="00507C99" w:rsidRDefault="00C64EA9" w:rsidP="00FF288A">
      <w:pPr>
        <w:rPr>
          <w:rFonts w:ascii="Times New Roman" w:hAnsi="Times New Roman" w:cs="Times New Roman"/>
          <w:sz w:val="28"/>
          <w:szCs w:val="28"/>
        </w:rPr>
      </w:pPr>
      <w:r w:rsidRPr="00507C99">
        <w:rPr>
          <w:rFonts w:ascii="Times New Roman" w:hAnsi="Times New Roman" w:cs="Times New Roman"/>
          <w:sz w:val="28"/>
          <w:szCs w:val="28"/>
        </w:rPr>
        <w:t>The Forest Service said, “the forests will remain open.”  In public meetings, but the written plan doesn’t guarantee this</w:t>
      </w:r>
      <w:r w:rsidR="007830B1" w:rsidRPr="00507C99">
        <w:rPr>
          <w:rFonts w:ascii="Times New Roman" w:hAnsi="Times New Roman" w:cs="Times New Roman"/>
          <w:sz w:val="28"/>
          <w:szCs w:val="28"/>
        </w:rPr>
        <w:t xml:space="preserve">; </w:t>
      </w:r>
      <w:r w:rsidRPr="00507C99">
        <w:rPr>
          <w:rFonts w:ascii="Times New Roman" w:hAnsi="Times New Roman" w:cs="Times New Roman"/>
          <w:sz w:val="28"/>
          <w:szCs w:val="28"/>
        </w:rPr>
        <w:t>immediately translate verbal public commitments into enforceable plan language that protects roads and forest use.</w:t>
      </w:r>
    </w:p>
    <w:p w14:paraId="6360AC7D" w14:textId="77777777" w:rsidR="007A5117" w:rsidRPr="00507C99" w:rsidRDefault="007A5117" w:rsidP="00FF288A">
      <w:pPr>
        <w:rPr>
          <w:rFonts w:ascii="Times New Roman" w:hAnsi="Times New Roman" w:cs="Times New Roman"/>
          <w:sz w:val="28"/>
          <w:szCs w:val="28"/>
        </w:rPr>
      </w:pPr>
    </w:p>
    <w:p w14:paraId="60796B72" w14:textId="37CA4B83" w:rsidR="007A5117" w:rsidRPr="00507C99" w:rsidRDefault="007A5117" w:rsidP="00FF288A">
      <w:pPr>
        <w:rPr>
          <w:rFonts w:ascii="Times New Roman" w:hAnsi="Times New Roman" w:cs="Times New Roman"/>
          <w:sz w:val="28"/>
          <w:szCs w:val="28"/>
        </w:rPr>
      </w:pPr>
      <w:r w:rsidRPr="00507C99">
        <w:rPr>
          <w:rFonts w:ascii="Times New Roman" w:hAnsi="Times New Roman" w:cs="Times New Roman"/>
          <w:sz w:val="28"/>
          <w:szCs w:val="28"/>
        </w:rPr>
        <w:t>Revise the Forest Plans to:</w:t>
      </w:r>
    </w:p>
    <w:p w14:paraId="5B2D6968" w14:textId="7FA25529"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Affirmatively protect open motorized access and cross-country travel</w:t>
      </w:r>
      <w:r w:rsidR="002D5697" w:rsidRPr="00507C99">
        <w:rPr>
          <w:rFonts w:ascii="Times New Roman" w:hAnsi="Times New Roman" w:cs="Times New Roman"/>
          <w:sz w:val="28"/>
          <w:szCs w:val="28"/>
        </w:rPr>
        <w:t>.</w:t>
      </w:r>
    </w:p>
    <w:p w14:paraId="2609EF52" w14:textId="5240163F"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 xml:space="preserve">Remove or limit restrictive recreation </w:t>
      </w:r>
      <w:r w:rsidR="002D5697" w:rsidRPr="00507C99">
        <w:rPr>
          <w:rFonts w:ascii="Times New Roman" w:hAnsi="Times New Roman" w:cs="Times New Roman"/>
          <w:sz w:val="28"/>
          <w:szCs w:val="28"/>
        </w:rPr>
        <w:t>zoning.</w:t>
      </w:r>
    </w:p>
    <w:p w14:paraId="4B7DC2FA" w14:textId="11AA03C7"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Respect RS 2477 rights and pre-1976 roads</w:t>
      </w:r>
      <w:r w:rsidR="002D5697" w:rsidRPr="00507C99">
        <w:rPr>
          <w:rFonts w:ascii="Times New Roman" w:hAnsi="Times New Roman" w:cs="Times New Roman"/>
          <w:sz w:val="28"/>
          <w:szCs w:val="28"/>
        </w:rPr>
        <w:t>.</w:t>
      </w:r>
    </w:p>
    <w:p w14:paraId="3538BF63" w14:textId="425FA2C3"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Recognize non-tribal subsistence use as a cultural tradition</w:t>
      </w:r>
      <w:r w:rsidR="002D5697" w:rsidRPr="00507C99">
        <w:rPr>
          <w:rFonts w:ascii="Times New Roman" w:hAnsi="Times New Roman" w:cs="Times New Roman"/>
          <w:sz w:val="28"/>
          <w:szCs w:val="28"/>
        </w:rPr>
        <w:t>.</w:t>
      </w:r>
    </w:p>
    <w:p w14:paraId="20DC828F" w14:textId="69F3F8E4"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 xml:space="preserve">Ensure legal compliance under </w:t>
      </w:r>
      <w:proofErr w:type="spellStart"/>
      <w:r w:rsidRPr="00507C99">
        <w:rPr>
          <w:rFonts w:ascii="Times New Roman" w:hAnsi="Times New Roman" w:cs="Times New Roman"/>
          <w:sz w:val="28"/>
          <w:szCs w:val="28"/>
        </w:rPr>
        <w:t>Loper</w:t>
      </w:r>
      <w:proofErr w:type="spellEnd"/>
      <w:r w:rsidRPr="00507C99">
        <w:rPr>
          <w:rFonts w:ascii="Times New Roman" w:hAnsi="Times New Roman" w:cs="Times New Roman"/>
          <w:sz w:val="28"/>
          <w:szCs w:val="28"/>
        </w:rPr>
        <w:t xml:space="preserve"> Bright, FACA, and NEPA</w:t>
      </w:r>
      <w:r w:rsidR="002D5697" w:rsidRPr="00507C99">
        <w:rPr>
          <w:rFonts w:ascii="Times New Roman" w:hAnsi="Times New Roman" w:cs="Times New Roman"/>
          <w:sz w:val="28"/>
          <w:szCs w:val="28"/>
        </w:rPr>
        <w:t>.</w:t>
      </w:r>
    </w:p>
    <w:p w14:paraId="2586DB5E" w14:textId="23CBBA3E"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Open Forest</w:t>
      </w:r>
    </w:p>
    <w:p w14:paraId="7F4CFE6F" w14:textId="4D0D2C34" w:rsidR="007A5117" w:rsidRPr="00507C99" w:rsidRDefault="007A5117" w:rsidP="007A5117">
      <w:pPr>
        <w:pStyle w:val="ListParagraph"/>
        <w:numPr>
          <w:ilvl w:val="0"/>
          <w:numId w:val="29"/>
        </w:numPr>
        <w:rPr>
          <w:rFonts w:ascii="Times New Roman" w:hAnsi="Times New Roman" w:cs="Times New Roman"/>
          <w:sz w:val="28"/>
          <w:szCs w:val="28"/>
        </w:rPr>
      </w:pPr>
      <w:r w:rsidRPr="00507C99">
        <w:rPr>
          <w:rFonts w:ascii="Times New Roman" w:hAnsi="Times New Roman" w:cs="Times New Roman"/>
          <w:sz w:val="28"/>
          <w:szCs w:val="28"/>
        </w:rPr>
        <w:t>No Designated Routes</w:t>
      </w:r>
    </w:p>
    <w:p w14:paraId="5686FB35" w14:textId="77777777" w:rsidR="00D2434F" w:rsidRPr="00507C99" w:rsidRDefault="00D2434F" w:rsidP="00FF288A">
      <w:pPr>
        <w:rPr>
          <w:rFonts w:ascii="Times New Roman" w:hAnsi="Times New Roman" w:cs="Times New Roman"/>
          <w:sz w:val="28"/>
          <w:szCs w:val="28"/>
        </w:rPr>
      </w:pPr>
    </w:p>
    <w:p w14:paraId="635AE447" w14:textId="49AAF1D5" w:rsidR="00D2434F" w:rsidRPr="00507C99" w:rsidRDefault="00D2434F" w:rsidP="00FF288A">
      <w:pPr>
        <w:rPr>
          <w:rFonts w:ascii="Times New Roman" w:hAnsi="Times New Roman" w:cs="Times New Roman"/>
          <w:sz w:val="28"/>
          <w:szCs w:val="28"/>
        </w:rPr>
      </w:pPr>
      <w:r w:rsidRPr="00507C99">
        <w:rPr>
          <w:rFonts w:ascii="Times New Roman" w:hAnsi="Times New Roman" w:cs="Times New Roman"/>
          <w:sz w:val="28"/>
          <w:szCs w:val="28"/>
        </w:rPr>
        <w:t>I respectfully request that the Forest Service revise the draft plans to protect motorized access, recognize rural traditions, and ensure that long-time users of these public lands are not excluded by vague zoning or process shortcuts.</w:t>
      </w:r>
    </w:p>
    <w:p w14:paraId="781D12A3" w14:textId="77777777" w:rsidR="00D2434F" w:rsidRPr="00507C99" w:rsidRDefault="00D2434F" w:rsidP="00FF288A">
      <w:pPr>
        <w:rPr>
          <w:rFonts w:ascii="Times New Roman" w:hAnsi="Times New Roman" w:cs="Times New Roman"/>
          <w:sz w:val="28"/>
          <w:szCs w:val="28"/>
        </w:rPr>
      </w:pPr>
    </w:p>
    <w:p w14:paraId="35E17992" w14:textId="2CB187C7" w:rsidR="00D2434F" w:rsidRPr="00507C99" w:rsidRDefault="00D2434F" w:rsidP="00FF288A">
      <w:pPr>
        <w:rPr>
          <w:rFonts w:ascii="Times New Roman" w:hAnsi="Times New Roman" w:cs="Times New Roman"/>
          <w:sz w:val="28"/>
          <w:szCs w:val="28"/>
        </w:rPr>
      </w:pPr>
      <w:r w:rsidRPr="00507C99">
        <w:rPr>
          <w:rFonts w:ascii="Times New Roman" w:hAnsi="Times New Roman" w:cs="Times New Roman"/>
          <w:sz w:val="28"/>
          <w:szCs w:val="28"/>
        </w:rPr>
        <w:t xml:space="preserve">These plans should reflect the needs of the people who live here and rely on these forests, not just outside groups, or prior rejected plans. </w:t>
      </w:r>
      <w:r w:rsidR="00C27D78" w:rsidRPr="00507C99">
        <w:rPr>
          <w:rFonts w:ascii="Times New Roman" w:hAnsi="Times New Roman" w:cs="Times New Roman"/>
          <w:sz w:val="28"/>
          <w:szCs w:val="28"/>
        </w:rPr>
        <w:t>I ask that you carefully consider the real-world impacts these plans will have on families like mine.</w:t>
      </w:r>
    </w:p>
    <w:p w14:paraId="4DD7C6D3" w14:textId="77777777" w:rsidR="00741A26" w:rsidRPr="00507C99" w:rsidRDefault="00741A26" w:rsidP="00FF288A">
      <w:pPr>
        <w:rPr>
          <w:rFonts w:ascii="Times New Roman" w:hAnsi="Times New Roman" w:cs="Times New Roman"/>
          <w:sz w:val="28"/>
          <w:szCs w:val="28"/>
        </w:rPr>
      </w:pPr>
    </w:p>
    <w:p w14:paraId="3B47EF15" w14:textId="205C5B9D" w:rsidR="00741A26" w:rsidRPr="00507C99" w:rsidRDefault="005356D8" w:rsidP="00FF288A">
      <w:pPr>
        <w:rPr>
          <w:rFonts w:ascii="Times New Roman" w:hAnsi="Times New Roman" w:cs="Times New Roman"/>
          <w:sz w:val="28"/>
          <w:szCs w:val="28"/>
        </w:rPr>
      </w:pPr>
      <w:r w:rsidRPr="00507C99">
        <w:rPr>
          <w:rFonts w:ascii="Times New Roman" w:hAnsi="Times New Roman" w:cs="Times New Roman"/>
          <w:sz w:val="28"/>
          <w:szCs w:val="28"/>
        </w:rPr>
        <w:t>“</w:t>
      </w:r>
      <w:r w:rsidR="00741A26" w:rsidRPr="00507C99">
        <w:rPr>
          <w:rFonts w:ascii="Times New Roman" w:hAnsi="Times New Roman" w:cs="Times New Roman"/>
          <w:sz w:val="28"/>
          <w:szCs w:val="28"/>
        </w:rPr>
        <w:t>Federal Land Policy and Management Act (FLPMA), Section 20</w:t>
      </w:r>
      <w:r w:rsidR="007830B1" w:rsidRPr="00507C99">
        <w:rPr>
          <w:rFonts w:ascii="Times New Roman" w:hAnsi="Times New Roman" w:cs="Times New Roman"/>
          <w:sz w:val="28"/>
          <w:szCs w:val="28"/>
        </w:rPr>
        <w:t>2(c)</w:t>
      </w:r>
      <w:r w:rsidR="00741A26" w:rsidRPr="00507C99">
        <w:rPr>
          <w:rFonts w:ascii="Times New Roman" w:hAnsi="Times New Roman" w:cs="Times New Roman"/>
          <w:sz w:val="28"/>
          <w:szCs w:val="28"/>
        </w:rPr>
        <w:t>(9)</w:t>
      </w:r>
      <w:r w:rsidRPr="00507C99">
        <w:rPr>
          <w:rFonts w:ascii="Times New Roman" w:hAnsi="Times New Roman" w:cs="Times New Roman"/>
          <w:sz w:val="28"/>
          <w:szCs w:val="28"/>
        </w:rPr>
        <w:t xml:space="preserve">:  to the extent consistent with the laws, governing the administration of the </w:t>
      </w:r>
      <w:r w:rsidRPr="00507C99">
        <w:rPr>
          <w:rFonts w:ascii="Times New Roman" w:hAnsi="Times New Roman" w:cs="Times New Roman"/>
          <w:sz w:val="28"/>
          <w:szCs w:val="28"/>
        </w:rPr>
        <w:lastRenderedPageBreak/>
        <w:t xml:space="preserve">public lands, coordinate the land use inventory, planning, and management activities of or for such lands with the land use planning and management programs of other Federal departments and agencies and of the </w:t>
      </w:r>
      <w:r w:rsidRPr="00507C99">
        <w:rPr>
          <w:rFonts w:ascii="Times New Roman" w:hAnsi="Times New Roman" w:cs="Times New Roman"/>
          <w:b/>
          <w:bCs/>
          <w:sz w:val="28"/>
          <w:szCs w:val="28"/>
        </w:rPr>
        <w:t>States and local governments within which the lands are located.”</w:t>
      </w:r>
    </w:p>
    <w:p w14:paraId="6F65E281" w14:textId="77777777" w:rsidR="00ED7698" w:rsidRPr="00507C99" w:rsidRDefault="00ED7698" w:rsidP="004B05EC">
      <w:pPr>
        <w:rPr>
          <w:rFonts w:ascii="Times New Roman" w:hAnsi="Times New Roman" w:cs="Times New Roman"/>
          <w:sz w:val="28"/>
          <w:szCs w:val="28"/>
        </w:rPr>
      </w:pPr>
    </w:p>
    <w:p w14:paraId="3D34676F" w14:textId="6B1282A7" w:rsidR="00A37950" w:rsidRPr="00507C99" w:rsidRDefault="00A37950">
      <w:pPr>
        <w:rPr>
          <w:rFonts w:ascii="Times New Roman" w:hAnsi="Times New Roman" w:cs="Times New Roman"/>
          <w:sz w:val="28"/>
          <w:szCs w:val="28"/>
        </w:rPr>
      </w:pPr>
      <w:r w:rsidRPr="00507C99">
        <w:rPr>
          <w:rFonts w:ascii="Times New Roman" w:hAnsi="Times New Roman" w:cs="Times New Roman"/>
          <w:sz w:val="28"/>
          <w:szCs w:val="28"/>
        </w:rPr>
        <w:t>Thank you for this opportunity to comment</w:t>
      </w:r>
      <w:r w:rsidR="00D2434F" w:rsidRPr="00507C99">
        <w:rPr>
          <w:rFonts w:ascii="Times New Roman" w:hAnsi="Times New Roman" w:cs="Times New Roman"/>
          <w:sz w:val="28"/>
          <w:szCs w:val="28"/>
        </w:rPr>
        <w:t xml:space="preserve"> with the hope that you will take my public input seriously!</w:t>
      </w:r>
    </w:p>
    <w:p w14:paraId="2726A5D4" w14:textId="77777777" w:rsidR="00D632EC" w:rsidRPr="00507C99" w:rsidRDefault="00D632EC">
      <w:pPr>
        <w:rPr>
          <w:rFonts w:ascii="Times New Roman" w:hAnsi="Times New Roman" w:cs="Times New Roman"/>
          <w:sz w:val="28"/>
          <w:szCs w:val="28"/>
        </w:rPr>
      </w:pPr>
    </w:p>
    <w:p w14:paraId="54C7B26A" w14:textId="77777777" w:rsidR="00DB132A" w:rsidRPr="00507C99" w:rsidRDefault="00DB132A">
      <w:pPr>
        <w:rPr>
          <w:rFonts w:ascii="Times New Roman" w:hAnsi="Times New Roman" w:cs="Times New Roman"/>
          <w:sz w:val="28"/>
          <w:szCs w:val="28"/>
        </w:rPr>
      </w:pPr>
      <w:r w:rsidRPr="00507C99">
        <w:rPr>
          <w:rFonts w:ascii="Times New Roman" w:hAnsi="Times New Roman" w:cs="Times New Roman"/>
          <w:sz w:val="28"/>
          <w:szCs w:val="28"/>
        </w:rPr>
        <w:t>Respectfully submitted,</w:t>
      </w:r>
    </w:p>
    <w:p w14:paraId="0C147F74" w14:textId="77777777" w:rsidR="00DB132A" w:rsidRPr="00507C99" w:rsidRDefault="00DB132A">
      <w:pPr>
        <w:rPr>
          <w:rFonts w:ascii="Times New Roman" w:hAnsi="Times New Roman" w:cs="Times New Roman"/>
          <w:sz w:val="28"/>
          <w:szCs w:val="28"/>
        </w:rPr>
      </w:pPr>
    </w:p>
    <w:p w14:paraId="096A2AAF" w14:textId="1C2B702E" w:rsidR="00DB132A" w:rsidRPr="00507C99" w:rsidRDefault="00FA2BA7">
      <w:pPr>
        <w:rPr>
          <w:rFonts w:ascii="Times New Roman" w:hAnsi="Times New Roman" w:cs="Times New Roman"/>
          <w:sz w:val="28"/>
          <w:szCs w:val="28"/>
        </w:rPr>
      </w:pPr>
      <w:r w:rsidRPr="00507C99">
        <w:rPr>
          <w:rFonts w:ascii="Times New Roman" w:hAnsi="Times New Roman" w:cs="Times New Roman"/>
          <w:sz w:val="28"/>
          <w:szCs w:val="28"/>
        </w:rPr>
        <w:t xml:space="preserve">/s/ </w:t>
      </w:r>
      <w:proofErr w:type="spellStart"/>
      <w:r w:rsidR="000579A9">
        <w:rPr>
          <w:rFonts w:ascii="Times New Roman" w:hAnsi="Times New Roman" w:cs="Times New Roman"/>
          <w:sz w:val="28"/>
          <w:szCs w:val="28"/>
        </w:rPr>
        <w:t>xxxxxxxxxxxxxxx</w:t>
      </w:r>
      <w:proofErr w:type="spellEnd"/>
    </w:p>
    <w:p w14:paraId="48F42F20" w14:textId="77777777" w:rsidR="00DB132A" w:rsidRPr="00507C99" w:rsidRDefault="00DB132A">
      <w:pPr>
        <w:rPr>
          <w:rFonts w:ascii="Times New Roman" w:hAnsi="Times New Roman" w:cs="Times New Roman"/>
          <w:sz w:val="28"/>
          <w:szCs w:val="28"/>
        </w:rPr>
      </w:pPr>
    </w:p>
    <w:p w14:paraId="5AC0B744" w14:textId="1AFB9553" w:rsidR="00DB132A" w:rsidRPr="00507C99" w:rsidRDefault="000579A9">
      <w:pPr>
        <w:rPr>
          <w:rFonts w:ascii="Times New Roman" w:hAnsi="Times New Roman" w:cs="Times New Roman"/>
          <w:sz w:val="28"/>
          <w:szCs w:val="28"/>
        </w:rPr>
      </w:pPr>
      <w:proofErr w:type="spellStart"/>
      <w:r>
        <w:rPr>
          <w:rFonts w:ascii="Times New Roman" w:hAnsi="Times New Roman" w:cs="Times New Roman"/>
          <w:sz w:val="28"/>
          <w:szCs w:val="28"/>
        </w:rPr>
        <w:t>xxxxxxxxxxxxx</w:t>
      </w:r>
      <w:proofErr w:type="spellEnd"/>
    </w:p>
    <w:p w14:paraId="2E4380F9" w14:textId="41739579" w:rsidR="00DB132A" w:rsidRPr="00507C99" w:rsidRDefault="000579A9">
      <w:pPr>
        <w:rPr>
          <w:rFonts w:ascii="Times New Roman" w:hAnsi="Times New Roman" w:cs="Times New Roman"/>
          <w:sz w:val="28"/>
          <w:szCs w:val="28"/>
        </w:rPr>
      </w:pPr>
      <w:proofErr w:type="spellStart"/>
      <w:r>
        <w:rPr>
          <w:rFonts w:ascii="Times New Roman" w:hAnsi="Times New Roman" w:cs="Times New Roman"/>
          <w:sz w:val="28"/>
          <w:szCs w:val="28"/>
        </w:rPr>
        <w:t>xxxxxx</w:t>
      </w:r>
      <w:proofErr w:type="spellEnd"/>
      <w:r w:rsidR="00DB132A" w:rsidRPr="00507C99">
        <w:rPr>
          <w:rFonts w:ascii="Times New Roman" w:hAnsi="Times New Roman" w:cs="Times New Roman"/>
          <w:sz w:val="28"/>
          <w:szCs w:val="28"/>
        </w:rPr>
        <w:t xml:space="preserve"> St, P.O. Box </w:t>
      </w:r>
      <w:r>
        <w:rPr>
          <w:rFonts w:ascii="Times New Roman" w:hAnsi="Times New Roman" w:cs="Times New Roman"/>
          <w:sz w:val="28"/>
          <w:szCs w:val="28"/>
        </w:rPr>
        <w:t>xx</w:t>
      </w:r>
    </w:p>
    <w:p w14:paraId="11337066" w14:textId="3038AF6F" w:rsidR="002B5AAB" w:rsidRPr="00507C99" w:rsidRDefault="000579A9">
      <w:pPr>
        <w:rPr>
          <w:rFonts w:ascii="Times New Roman" w:hAnsi="Times New Roman" w:cs="Times New Roman"/>
          <w:sz w:val="28"/>
          <w:szCs w:val="28"/>
        </w:rPr>
      </w:pPr>
      <w:proofErr w:type="spellStart"/>
      <w:r>
        <w:rPr>
          <w:rFonts w:ascii="Times New Roman" w:hAnsi="Times New Roman" w:cs="Times New Roman"/>
          <w:sz w:val="28"/>
          <w:szCs w:val="28"/>
        </w:rPr>
        <w:t>xxxxxxxxxxxxx</w:t>
      </w:r>
      <w:proofErr w:type="spellEnd"/>
    </w:p>
    <w:p w14:paraId="0B84DB04" w14:textId="329E8D6A" w:rsidR="002B5AAB" w:rsidRPr="00507C99" w:rsidRDefault="000579A9">
      <w:pPr>
        <w:rPr>
          <w:rStyle w:val="Hyperlink"/>
          <w:rFonts w:ascii="Times New Roman" w:hAnsi="Times New Roman" w:cs="Times New Roman"/>
          <w:sz w:val="28"/>
          <w:szCs w:val="28"/>
        </w:rPr>
      </w:pPr>
      <w:proofErr w:type="spellStart"/>
      <w:r>
        <w:rPr>
          <w:rFonts w:ascii="Times New Roman" w:hAnsi="Times New Roman" w:cs="Times New Roman"/>
          <w:sz w:val="28"/>
          <w:szCs w:val="28"/>
        </w:rPr>
        <w:t>xxxxxxxxxxxxxxx</w:t>
      </w:r>
      <w:proofErr w:type="spellEnd"/>
    </w:p>
    <w:p w14:paraId="35C2AA77" w14:textId="4133182B" w:rsidR="005512CE" w:rsidRPr="00507C99" w:rsidRDefault="000579A9" w:rsidP="005512CE">
      <w:pPr>
        <w:rPr>
          <w:rFonts w:ascii="Times New Roman" w:hAnsi="Times New Roman" w:cs="Times New Roman"/>
          <w:sz w:val="28"/>
          <w:szCs w:val="28"/>
        </w:rPr>
      </w:pPr>
      <w:proofErr w:type="spellStart"/>
      <w:r>
        <w:rPr>
          <w:rFonts w:ascii="Times New Roman" w:hAnsi="Times New Roman" w:cs="Times New Roman"/>
          <w:sz w:val="28"/>
          <w:szCs w:val="28"/>
        </w:rPr>
        <w:t>xxxxxxxxxx</w:t>
      </w:r>
      <w:proofErr w:type="spellEnd"/>
    </w:p>
    <w:p w14:paraId="08127771" w14:textId="276C8F0D" w:rsidR="005512CE" w:rsidRPr="00507C99" w:rsidRDefault="000579A9" w:rsidP="005512CE">
      <w:pPr>
        <w:rPr>
          <w:rFonts w:ascii="Times New Roman" w:hAnsi="Times New Roman" w:cs="Times New Roman"/>
          <w:sz w:val="28"/>
          <w:szCs w:val="28"/>
        </w:rPr>
      </w:pPr>
      <w:proofErr w:type="spellStart"/>
      <w:r>
        <w:rPr>
          <w:rFonts w:ascii="Times New Roman" w:hAnsi="Times New Roman" w:cs="Times New Roman"/>
          <w:sz w:val="28"/>
          <w:szCs w:val="28"/>
        </w:rPr>
        <w:t>xxxxxxxxxx</w:t>
      </w:r>
      <w:proofErr w:type="spellEnd"/>
    </w:p>
    <w:p w14:paraId="78A093AC" w14:textId="77777777" w:rsidR="005512CE" w:rsidRPr="00507C99" w:rsidRDefault="005512CE">
      <w:pPr>
        <w:rPr>
          <w:rFonts w:ascii="Times New Roman" w:hAnsi="Times New Roman" w:cs="Times New Roman"/>
          <w:sz w:val="28"/>
          <w:szCs w:val="28"/>
        </w:rPr>
      </w:pPr>
    </w:p>
    <w:p w14:paraId="618DBCBA" w14:textId="318EDE6A" w:rsidR="002B5AAB" w:rsidRPr="00507C99" w:rsidRDefault="002B5AAB">
      <w:pPr>
        <w:rPr>
          <w:rFonts w:ascii="Times New Roman" w:hAnsi="Times New Roman" w:cs="Times New Roman"/>
          <w:sz w:val="28"/>
          <w:szCs w:val="28"/>
        </w:rPr>
      </w:pPr>
      <w:r w:rsidRPr="00507C99">
        <w:rPr>
          <w:rFonts w:ascii="Times New Roman" w:hAnsi="Times New Roman" w:cs="Times New Roman"/>
          <w:sz w:val="28"/>
          <w:szCs w:val="28"/>
        </w:rPr>
        <w:t>Enclosures (</w:t>
      </w:r>
      <w:r w:rsidR="002D5697" w:rsidRPr="00507C99">
        <w:rPr>
          <w:rFonts w:ascii="Times New Roman" w:hAnsi="Times New Roman" w:cs="Times New Roman"/>
          <w:sz w:val="28"/>
          <w:szCs w:val="28"/>
        </w:rPr>
        <w:t>3)</w:t>
      </w:r>
      <w:r w:rsidRPr="00507C99">
        <w:rPr>
          <w:rFonts w:ascii="Times New Roman" w:hAnsi="Times New Roman" w:cs="Times New Roman"/>
          <w:sz w:val="28"/>
          <w:szCs w:val="28"/>
        </w:rPr>
        <w:t xml:space="preserve">  </w:t>
      </w:r>
    </w:p>
    <w:p w14:paraId="07CAF848" w14:textId="77777777" w:rsidR="002B5AAB" w:rsidRPr="00507C99" w:rsidRDefault="002B5AAB">
      <w:pPr>
        <w:rPr>
          <w:rFonts w:ascii="Times New Roman" w:hAnsi="Times New Roman" w:cs="Times New Roman"/>
          <w:sz w:val="28"/>
          <w:szCs w:val="28"/>
        </w:rPr>
      </w:pPr>
    </w:p>
    <w:p w14:paraId="3DC9BEE7" w14:textId="2431ECC9" w:rsidR="002D5697" w:rsidRPr="00507C99" w:rsidRDefault="002D5697">
      <w:pPr>
        <w:rPr>
          <w:rFonts w:ascii="Times New Roman" w:hAnsi="Times New Roman" w:cs="Times New Roman"/>
          <w:sz w:val="28"/>
          <w:szCs w:val="28"/>
        </w:rPr>
      </w:pPr>
      <w:r w:rsidRPr="00507C99">
        <w:rPr>
          <w:rFonts w:ascii="Times New Roman" w:hAnsi="Times New Roman" w:cs="Times New Roman"/>
          <w:sz w:val="28"/>
          <w:szCs w:val="28"/>
        </w:rPr>
        <w:t xml:space="preserve">Enclosure #1 Side-by-side snap shop 2014 proposed revised LMP vs 2025 preliminary draft </w:t>
      </w:r>
      <w:r w:rsidR="005512CE" w:rsidRPr="00507C99">
        <w:rPr>
          <w:rFonts w:ascii="Times New Roman" w:hAnsi="Times New Roman" w:cs="Times New Roman"/>
          <w:sz w:val="28"/>
          <w:szCs w:val="28"/>
        </w:rPr>
        <w:t>proposal.</w:t>
      </w:r>
    </w:p>
    <w:p w14:paraId="1998CDB3" w14:textId="77777777" w:rsidR="002D5697" w:rsidRPr="00507C99" w:rsidRDefault="002D5697">
      <w:pPr>
        <w:rPr>
          <w:rFonts w:ascii="Times New Roman" w:hAnsi="Times New Roman" w:cs="Times New Roman"/>
          <w:sz w:val="28"/>
          <w:szCs w:val="28"/>
        </w:rPr>
      </w:pPr>
    </w:p>
    <w:p w14:paraId="3B4ACDA8" w14:textId="77777777" w:rsidR="002D5697" w:rsidRPr="00507C99" w:rsidRDefault="002D5697" w:rsidP="002D5697">
      <w:pPr>
        <w:rPr>
          <w:rFonts w:ascii="Times New Roman" w:hAnsi="Times New Roman" w:cs="Times New Roman"/>
          <w:sz w:val="28"/>
          <w:szCs w:val="28"/>
        </w:rPr>
      </w:pPr>
      <w:r w:rsidRPr="00507C99">
        <w:rPr>
          <w:rFonts w:ascii="Times New Roman" w:hAnsi="Times New Roman" w:cs="Times New Roman"/>
          <w:sz w:val="28"/>
          <w:szCs w:val="28"/>
        </w:rPr>
        <w:t xml:space="preserve">Enclosure #2 July 31, 2025, Memo 2380, 3180, Blues Intergovernmental Council Members from Ann </w:t>
      </w:r>
      <w:proofErr w:type="spellStart"/>
      <w:r w:rsidRPr="00507C99">
        <w:rPr>
          <w:rFonts w:ascii="Times New Roman" w:hAnsi="Times New Roman" w:cs="Times New Roman"/>
          <w:sz w:val="28"/>
          <w:szCs w:val="28"/>
        </w:rPr>
        <w:t>Niesen</w:t>
      </w:r>
      <w:proofErr w:type="spellEnd"/>
    </w:p>
    <w:p w14:paraId="34D3C574" w14:textId="77777777" w:rsidR="002D5697" w:rsidRPr="00507C99" w:rsidRDefault="002D5697">
      <w:pPr>
        <w:rPr>
          <w:rFonts w:ascii="Times New Roman" w:hAnsi="Times New Roman" w:cs="Times New Roman"/>
          <w:sz w:val="28"/>
          <w:szCs w:val="28"/>
        </w:rPr>
      </w:pPr>
    </w:p>
    <w:p w14:paraId="6FE495E8" w14:textId="4C34ED7D" w:rsidR="002B5AAB" w:rsidRPr="00507C99" w:rsidRDefault="002D5697">
      <w:pPr>
        <w:rPr>
          <w:rFonts w:ascii="Times New Roman" w:hAnsi="Times New Roman" w:cs="Times New Roman"/>
          <w:sz w:val="28"/>
          <w:szCs w:val="28"/>
        </w:rPr>
      </w:pPr>
      <w:r w:rsidRPr="00507C99">
        <w:rPr>
          <w:rFonts w:ascii="Times New Roman" w:hAnsi="Times New Roman" w:cs="Times New Roman"/>
          <w:sz w:val="28"/>
          <w:szCs w:val="28"/>
        </w:rPr>
        <w:t xml:space="preserve">Enclosure #3 </w:t>
      </w:r>
      <w:r w:rsidR="007A5117" w:rsidRPr="00507C99">
        <w:rPr>
          <w:rFonts w:ascii="Times New Roman" w:hAnsi="Times New Roman" w:cs="Times New Roman"/>
          <w:sz w:val="28"/>
          <w:szCs w:val="28"/>
        </w:rPr>
        <w:t xml:space="preserve">March 14, </w:t>
      </w:r>
      <w:r w:rsidR="00023721" w:rsidRPr="00507C99">
        <w:rPr>
          <w:rFonts w:ascii="Times New Roman" w:hAnsi="Times New Roman" w:cs="Times New Roman"/>
          <w:sz w:val="28"/>
          <w:szCs w:val="28"/>
        </w:rPr>
        <w:t>2019,</w:t>
      </w:r>
      <w:r w:rsidR="007A5117" w:rsidRPr="00507C99">
        <w:rPr>
          <w:rFonts w:ascii="Times New Roman" w:hAnsi="Times New Roman" w:cs="Times New Roman"/>
          <w:sz w:val="28"/>
          <w:szCs w:val="28"/>
        </w:rPr>
        <w:t xml:space="preserve"> Memo 1570, Objection Response for the Umatilla, Malheur, and Wallowa Whitman National Forests Revised Land Management Plans from Christopher French</w:t>
      </w:r>
    </w:p>
    <w:p w14:paraId="21646EFA" w14:textId="77777777" w:rsidR="00846C6B" w:rsidRPr="00507C99" w:rsidRDefault="00846C6B">
      <w:pPr>
        <w:rPr>
          <w:rFonts w:ascii="Times New Roman" w:hAnsi="Times New Roman" w:cs="Times New Roman"/>
          <w:sz w:val="28"/>
          <w:szCs w:val="28"/>
        </w:rPr>
      </w:pPr>
    </w:p>
    <w:p w14:paraId="5E362E6D" w14:textId="77777777" w:rsidR="00846C6B" w:rsidRPr="00507C99" w:rsidRDefault="00846C6B">
      <w:pPr>
        <w:rPr>
          <w:rFonts w:ascii="Times New Roman" w:hAnsi="Times New Roman" w:cs="Times New Roman"/>
          <w:sz w:val="28"/>
          <w:szCs w:val="28"/>
        </w:rPr>
      </w:pPr>
    </w:p>
    <w:p w14:paraId="40F4BF1A" w14:textId="77777777" w:rsidR="002B5AAB" w:rsidRPr="00507C99" w:rsidRDefault="002B5AAB">
      <w:pPr>
        <w:rPr>
          <w:rFonts w:ascii="Times New Roman" w:hAnsi="Times New Roman" w:cs="Times New Roman"/>
          <w:sz w:val="28"/>
          <w:szCs w:val="28"/>
        </w:rPr>
      </w:pPr>
    </w:p>
    <w:sectPr w:rsidR="002B5AAB" w:rsidRPr="00507C99" w:rsidSect="002444DD">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3989" w14:textId="77777777" w:rsidR="00050BFF" w:rsidRDefault="00050BFF" w:rsidP="00A3212D">
      <w:r>
        <w:separator/>
      </w:r>
    </w:p>
  </w:endnote>
  <w:endnote w:type="continuationSeparator" w:id="0">
    <w:p w14:paraId="6238346D" w14:textId="77777777" w:rsidR="00050BFF" w:rsidRDefault="00050BFF" w:rsidP="00A3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B080" w14:textId="77777777" w:rsidR="00B17D46" w:rsidRDefault="00B17D46" w:rsidP="00A321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B4E1A3" w14:textId="77777777" w:rsidR="00B17D46" w:rsidRDefault="00B1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6F50" w14:textId="77777777" w:rsidR="00B17D46" w:rsidRDefault="00B17D46" w:rsidP="00A321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250B">
      <w:rPr>
        <w:rStyle w:val="PageNumber"/>
        <w:noProof/>
      </w:rPr>
      <w:t>1</w:t>
    </w:r>
    <w:r>
      <w:rPr>
        <w:rStyle w:val="PageNumber"/>
      </w:rPr>
      <w:fldChar w:fldCharType="end"/>
    </w:r>
  </w:p>
  <w:p w14:paraId="5B1C1FDC" w14:textId="77777777" w:rsidR="00B17D46" w:rsidRDefault="00B17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0D0D" w14:textId="77777777" w:rsidR="00050BFF" w:rsidRDefault="00050BFF" w:rsidP="00A3212D">
      <w:r>
        <w:separator/>
      </w:r>
    </w:p>
  </w:footnote>
  <w:footnote w:type="continuationSeparator" w:id="0">
    <w:p w14:paraId="25CFE29C" w14:textId="77777777" w:rsidR="00050BFF" w:rsidRDefault="00050BFF" w:rsidP="00A32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6F6"/>
    <w:multiLevelType w:val="hybridMultilevel"/>
    <w:tmpl w:val="BA5A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F0DE4"/>
    <w:multiLevelType w:val="hybridMultilevel"/>
    <w:tmpl w:val="0A44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475"/>
    <w:multiLevelType w:val="hybridMultilevel"/>
    <w:tmpl w:val="187C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C16CC"/>
    <w:multiLevelType w:val="hybridMultilevel"/>
    <w:tmpl w:val="A7EA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498E"/>
    <w:multiLevelType w:val="hybridMultilevel"/>
    <w:tmpl w:val="16620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3160C"/>
    <w:multiLevelType w:val="hybridMultilevel"/>
    <w:tmpl w:val="EB6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3623A"/>
    <w:multiLevelType w:val="hybridMultilevel"/>
    <w:tmpl w:val="4CE4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0151E"/>
    <w:multiLevelType w:val="hybridMultilevel"/>
    <w:tmpl w:val="A7F2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00844"/>
    <w:multiLevelType w:val="hybridMultilevel"/>
    <w:tmpl w:val="AFB8B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0F43F1"/>
    <w:multiLevelType w:val="hybridMultilevel"/>
    <w:tmpl w:val="5854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61BD"/>
    <w:multiLevelType w:val="hybridMultilevel"/>
    <w:tmpl w:val="A68A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E01C0"/>
    <w:multiLevelType w:val="hybridMultilevel"/>
    <w:tmpl w:val="BB08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E0764"/>
    <w:multiLevelType w:val="hybridMultilevel"/>
    <w:tmpl w:val="50262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46C4A"/>
    <w:multiLevelType w:val="hybridMultilevel"/>
    <w:tmpl w:val="604CC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C7C"/>
    <w:multiLevelType w:val="hybridMultilevel"/>
    <w:tmpl w:val="A38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D4D07"/>
    <w:multiLevelType w:val="hybridMultilevel"/>
    <w:tmpl w:val="A6C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701E1"/>
    <w:multiLevelType w:val="hybridMultilevel"/>
    <w:tmpl w:val="A264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C25BE"/>
    <w:multiLevelType w:val="hybridMultilevel"/>
    <w:tmpl w:val="62C4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72FC0"/>
    <w:multiLevelType w:val="hybridMultilevel"/>
    <w:tmpl w:val="1D2A3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C3DD4"/>
    <w:multiLevelType w:val="hybridMultilevel"/>
    <w:tmpl w:val="3B52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7066D"/>
    <w:multiLevelType w:val="hybridMultilevel"/>
    <w:tmpl w:val="4584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E62C8"/>
    <w:multiLevelType w:val="hybridMultilevel"/>
    <w:tmpl w:val="DFB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C4C04"/>
    <w:multiLevelType w:val="hybridMultilevel"/>
    <w:tmpl w:val="E7C4D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15ED3"/>
    <w:multiLevelType w:val="hybridMultilevel"/>
    <w:tmpl w:val="1812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C3C22"/>
    <w:multiLevelType w:val="hybridMultilevel"/>
    <w:tmpl w:val="241C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7D7805"/>
    <w:multiLevelType w:val="hybridMultilevel"/>
    <w:tmpl w:val="8882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30A5B"/>
    <w:multiLevelType w:val="hybridMultilevel"/>
    <w:tmpl w:val="E5B2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2044C"/>
    <w:multiLevelType w:val="hybridMultilevel"/>
    <w:tmpl w:val="083C4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05DB9"/>
    <w:multiLevelType w:val="hybridMultilevel"/>
    <w:tmpl w:val="B76A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A6FB3"/>
    <w:multiLevelType w:val="multilevel"/>
    <w:tmpl w:val="C7D4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3A0BDB"/>
    <w:multiLevelType w:val="hybridMultilevel"/>
    <w:tmpl w:val="1074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449E7"/>
    <w:multiLevelType w:val="hybridMultilevel"/>
    <w:tmpl w:val="7C08C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1413583">
    <w:abstractNumId w:val="0"/>
  </w:num>
  <w:num w:numId="2" w16cid:durableId="1683892141">
    <w:abstractNumId w:val="1"/>
  </w:num>
  <w:num w:numId="3" w16cid:durableId="2054696122">
    <w:abstractNumId w:val="21"/>
  </w:num>
  <w:num w:numId="4" w16cid:durableId="1506087749">
    <w:abstractNumId w:val="28"/>
  </w:num>
  <w:num w:numId="5" w16cid:durableId="1087995886">
    <w:abstractNumId w:val="11"/>
  </w:num>
  <w:num w:numId="6" w16cid:durableId="117845878">
    <w:abstractNumId w:val="6"/>
  </w:num>
  <w:num w:numId="7" w16cid:durableId="686443320">
    <w:abstractNumId w:val="19"/>
  </w:num>
  <w:num w:numId="8" w16cid:durableId="2134900969">
    <w:abstractNumId w:val="25"/>
  </w:num>
  <w:num w:numId="9" w16cid:durableId="207765336">
    <w:abstractNumId w:val="17"/>
  </w:num>
  <w:num w:numId="10" w16cid:durableId="1883784104">
    <w:abstractNumId w:val="22"/>
  </w:num>
  <w:num w:numId="11" w16cid:durableId="912156463">
    <w:abstractNumId w:val="30"/>
  </w:num>
  <w:num w:numId="12" w16cid:durableId="1397512355">
    <w:abstractNumId w:val="16"/>
  </w:num>
  <w:num w:numId="13" w16cid:durableId="972832394">
    <w:abstractNumId w:val="23"/>
  </w:num>
  <w:num w:numId="14" w16cid:durableId="286670049">
    <w:abstractNumId w:val="8"/>
  </w:num>
  <w:num w:numId="15" w16cid:durableId="920480792">
    <w:abstractNumId w:val="15"/>
  </w:num>
  <w:num w:numId="16" w16cid:durableId="564949778">
    <w:abstractNumId w:val="29"/>
  </w:num>
  <w:num w:numId="17" w16cid:durableId="1987280090">
    <w:abstractNumId w:val="5"/>
  </w:num>
  <w:num w:numId="18" w16cid:durableId="929629729">
    <w:abstractNumId w:val="20"/>
  </w:num>
  <w:num w:numId="19" w16cid:durableId="33580454">
    <w:abstractNumId w:val="26"/>
  </w:num>
  <w:num w:numId="20" w16cid:durableId="759762692">
    <w:abstractNumId w:val="13"/>
  </w:num>
  <w:num w:numId="21" w16cid:durableId="1380325020">
    <w:abstractNumId w:val="10"/>
  </w:num>
  <w:num w:numId="22" w16cid:durableId="1284925788">
    <w:abstractNumId w:val="18"/>
  </w:num>
  <w:num w:numId="23" w16cid:durableId="321278827">
    <w:abstractNumId w:val="31"/>
  </w:num>
  <w:num w:numId="24" w16cid:durableId="2028750195">
    <w:abstractNumId w:val="9"/>
  </w:num>
  <w:num w:numId="25" w16cid:durableId="10491341">
    <w:abstractNumId w:val="4"/>
  </w:num>
  <w:num w:numId="26" w16cid:durableId="1781994894">
    <w:abstractNumId w:val="3"/>
  </w:num>
  <w:num w:numId="27" w16cid:durableId="1986545821">
    <w:abstractNumId w:val="24"/>
  </w:num>
  <w:num w:numId="28" w16cid:durableId="1608661102">
    <w:abstractNumId w:val="2"/>
  </w:num>
  <w:num w:numId="29" w16cid:durableId="115410203">
    <w:abstractNumId w:val="7"/>
  </w:num>
  <w:num w:numId="30" w16cid:durableId="39399251">
    <w:abstractNumId w:val="14"/>
  </w:num>
  <w:num w:numId="31" w16cid:durableId="657926177">
    <w:abstractNumId w:val="12"/>
  </w:num>
  <w:num w:numId="32" w16cid:durableId="17629194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44"/>
    <w:rsid w:val="000008F6"/>
    <w:rsid w:val="00000E29"/>
    <w:rsid w:val="000017CB"/>
    <w:rsid w:val="00005B24"/>
    <w:rsid w:val="00023721"/>
    <w:rsid w:val="00041020"/>
    <w:rsid w:val="00050BFF"/>
    <w:rsid w:val="000510AC"/>
    <w:rsid w:val="00057895"/>
    <w:rsid w:val="000579A9"/>
    <w:rsid w:val="0006138D"/>
    <w:rsid w:val="000632CA"/>
    <w:rsid w:val="000636A0"/>
    <w:rsid w:val="0007588B"/>
    <w:rsid w:val="000866B2"/>
    <w:rsid w:val="00091635"/>
    <w:rsid w:val="0009320B"/>
    <w:rsid w:val="000A686E"/>
    <w:rsid w:val="000D3412"/>
    <w:rsid w:val="000D3FBC"/>
    <w:rsid w:val="000D6752"/>
    <w:rsid w:val="000F6CCE"/>
    <w:rsid w:val="001124EA"/>
    <w:rsid w:val="00117E7E"/>
    <w:rsid w:val="00117F7C"/>
    <w:rsid w:val="00123A89"/>
    <w:rsid w:val="00137053"/>
    <w:rsid w:val="0015060D"/>
    <w:rsid w:val="00152DF2"/>
    <w:rsid w:val="00161273"/>
    <w:rsid w:val="0017455A"/>
    <w:rsid w:val="00190D6F"/>
    <w:rsid w:val="0019150E"/>
    <w:rsid w:val="00192E93"/>
    <w:rsid w:val="00196848"/>
    <w:rsid w:val="001B2C5B"/>
    <w:rsid w:val="001B5998"/>
    <w:rsid w:val="001C1630"/>
    <w:rsid w:val="001D1918"/>
    <w:rsid w:val="001E09F6"/>
    <w:rsid w:val="001F3839"/>
    <w:rsid w:val="001F46EE"/>
    <w:rsid w:val="001F5C6F"/>
    <w:rsid w:val="001F67D5"/>
    <w:rsid w:val="001F7934"/>
    <w:rsid w:val="00203F2F"/>
    <w:rsid w:val="002104E2"/>
    <w:rsid w:val="002129AA"/>
    <w:rsid w:val="0021771F"/>
    <w:rsid w:val="00220204"/>
    <w:rsid w:val="0022072E"/>
    <w:rsid w:val="002308AA"/>
    <w:rsid w:val="0023561E"/>
    <w:rsid w:val="002374F5"/>
    <w:rsid w:val="002444DD"/>
    <w:rsid w:val="002470E0"/>
    <w:rsid w:val="002500DB"/>
    <w:rsid w:val="0025025A"/>
    <w:rsid w:val="00255FDA"/>
    <w:rsid w:val="00276602"/>
    <w:rsid w:val="002778DB"/>
    <w:rsid w:val="002830AD"/>
    <w:rsid w:val="0028692E"/>
    <w:rsid w:val="00293526"/>
    <w:rsid w:val="00294F49"/>
    <w:rsid w:val="002B30E3"/>
    <w:rsid w:val="002B5AAB"/>
    <w:rsid w:val="002C70FF"/>
    <w:rsid w:val="002D5697"/>
    <w:rsid w:val="002F0AC7"/>
    <w:rsid w:val="002F0FEA"/>
    <w:rsid w:val="002F612A"/>
    <w:rsid w:val="003008E8"/>
    <w:rsid w:val="00305383"/>
    <w:rsid w:val="0032373B"/>
    <w:rsid w:val="00341EAA"/>
    <w:rsid w:val="00342695"/>
    <w:rsid w:val="00344B71"/>
    <w:rsid w:val="00345D9F"/>
    <w:rsid w:val="003579B7"/>
    <w:rsid w:val="00362F78"/>
    <w:rsid w:val="0036404C"/>
    <w:rsid w:val="00374A2C"/>
    <w:rsid w:val="00381D21"/>
    <w:rsid w:val="003833E4"/>
    <w:rsid w:val="003A48B0"/>
    <w:rsid w:val="003D2815"/>
    <w:rsid w:val="003F0E31"/>
    <w:rsid w:val="0040534B"/>
    <w:rsid w:val="004115F8"/>
    <w:rsid w:val="00420608"/>
    <w:rsid w:val="00450D60"/>
    <w:rsid w:val="004533F6"/>
    <w:rsid w:val="00456B98"/>
    <w:rsid w:val="004A4F09"/>
    <w:rsid w:val="004B05EC"/>
    <w:rsid w:val="004B1F91"/>
    <w:rsid w:val="004C630F"/>
    <w:rsid w:val="004D0BCE"/>
    <w:rsid w:val="004F1D7D"/>
    <w:rsid w:val="00501936"/>
    <w:rsid w:val="00504C74"/>
    <w:rsid w:val="00507C99"/>
    <w:rsid w:val="00517330"/>
    <w:rsid w:val="00531C74"/>
    <w:rsid w:val="005356D8"/>
    <w:rsid w:val="00535991"/>
    <w:rsid w:val="00537302"/>
    <w:rsid w:val="00544CDE"/>
    <w:rsid w:val="005458A7"/>
    <w:rsid w:val="00545BF7"/>
    <w:rsid w:val="005512CE"/>
    <w:rsid w:val="00587656"/>
    <w:rsid w:val="0059122A"/>
    <w:rsid w:val="005C0276"/>
    <w:rsid w:val="005D159F"/>
    <w:rsid w:val="005D61E5"/>
    <w:rsid w:val="005F0FA5"/>
    <w:rsid w:val="005F5247"/>
    <w:rsid w:val="00601D36"/>
    <w:rsid w:val="00602091"/>
    <w:rsid w:val="00611329"/>
    <w:rsid w:val="0063523B"/>
    <w:rsid w:val="00664966"/>
    <w:rsid w:val="00665844"/>
    <w:rsid w:val="00673826"/>
    <w:rsid w:val="0068585B"/>
    <w:rsid w:val="00691062"/>
    <w:rsid w:val="00692D45"/>
    <w:rsid w:val="006A081F"/>
    <w:rsid w:val="006A0BE1"/>
    <w:rsid w:val="006B5D46"/>
    <w:rsid w:val="006C2EAC"/>
    <w:rsid w:val="006C7861"/>
    <w:rsid w:val="006D5321"/>
    <w:rsid w:val="006D54EB"/>
    <w:rsid w:val="006D5510"/>
    <w:rsid w:val="006F44DB"/>
    <w:rsid w:val="006F5233"/>
    <w:rsid w:val="00741A26"/>
    <w:rsid w:val="00755DF2"/>
    <w:rsid w:val="00763571"/>
    <w:rsid w:val="0077155F"/>
    <w:rsid w:val="00781A16"/>
    <w:rsid w:val="00781AC1"/>
    <w:rsid w:val="007830B1"/>
    <w:rsid w:val="00784199"/>
    <w:rsid w:val="007906A5"/>
    <w:rsid w:val="00794156"/>
    <w:rsid w:val="007A5117"/>
    <w:rsid w:val="007B1DFF"/>
    <w:rsid w:val="007C40D3"/>
    <w:rsid w:val="007C7918"/>
    <w:rsid w:val="007E4822"/>
    <w:rsid w:val="007F2B5D"/>
    <w:rsid w:val="007F4D5A"/>
    <w:rsid w:val="007F7559"/>
    <w:rsid w:val="00810A7C"/>
    <w:rsid w:val="008354D5"/>
    <w:rsid w:val="00846C6B"/>
    <w:rsid w:val="00847CEC"/>
    <w:rsid w:val="00854011"/>
    <w:rsid w:val="00857845"/>
    <w:rsid w:val="0089480E"/>
    <w:rsid w:val="00897C39"/>
    <w:rsid w:val="008B2754"/>
    <w:rsid w:val="008C691B"/>
    <w:rsid w:val="008D1280"/>
    <w:rsid w:val="008E45CB"/>
    <w:rsid w:val="008E6859"/>
    <w:rsid w:val="008F36A2"/>
    <w:rsid w:val="00904662"/>
    <w:rsid w:val="00921A9D"/>
    <w:rsid w:val="00940BF6"/>
    <w:rsid w:val="00943AEC"/>
    <w:rsid w:val="00950394"/>
    <w:rsid w:val="00963AB7"/>
    <w:rsid w:val="009702F5"/>
    <w:rsid w:val="0097100A"/>
    <w:rsid w:val="009821F9"/>
    <w:rsid w:val="009960CC"/>
    <w:rsid w:val="009A3B36"/>
    <w:rsid w:val="009A7541"/>
    <w:rsid w:val="009C034B"/>
    <w:rsid w:val="009C250B"/>
    <w:rsid w:val="00A252F9"/>
    <w:rsid w:val="00A3212D"/>
    <w:rsid w:val="00A37950"/>
    <w:rsid w:val="00A44333"/>
    <w:rsid w:val="00A57622"/>
    <w:rsid w:val="00A66A9D"/>
    <w:rsid w:val="00A762D8"/>
    <w:rsid w:val="00A868AB"/>
    <w:rsid w:val="00A9158A"/>
    <w:rsid w:val="00A92F86"/>
    <w:rsid w:val="00A96810"/>
    <w:rsid w:val="00AA05F5"/>
    <w:rsid w:val="00AB1088"/>
    <w:rsid w:val="00AB1E3A"/>
    <w:rsid w:val="00AC758B"/>
    <w:rsid w:val="00AD244F"/>
    <w:rsid w:val="00AD6E2F"/>
    <w:rsid w:val="00AE7376"/>
    <w:rsid w:val="00AF470D"/>
    <w:rsid w:val="00B10E71"/>
    <w:rsid w:val="00B12A58"/>
    <w:rsid w:val="00B159C5"/>
    <w:rsid w:val="00B17D46"/>
    <w:rsid w:val="00B2535C"/>
    <w:rsid w:val="00B5358E"/>
    <w:rsid w:val="00B574C8"/>
    <w:rsid w:val="00B7521A"/>
    <w:rsid w:val="00B810D2"/>
    <w:rsid w:val="00B90443"/>
    <w:rsid w:val="00B9190F"/>
    <w:rsid w:val="00BB0ADA"/>
    <w:rsid w:val="00BC18F7"/>
    <w:rsid w:val="00BC3D9D"/>
    <w:rsid w:val="00BC6A14"/>
    <w:rsid w:val="00BC6D3D"/>
    <w:rsid w:val="00BF0DCE"/>
    <w:rsid w:val="00C06957"/>
    <w:rsid w:val="00C27D78"/>
    <w:rsid w:val="00C32444"/>
    <w:rsid w:val="00C35D8A"/>
    <w:rsid w:val="00C37AA7"/>
    <w:rsid w:val="00C416D2"/>
    <w:rsid w:val="00C50D8B"/>
    <w:rsid w:val="00C5481F"/>
    <w:rsid w:val="00C64EA9"/>
    <w:rsid w:val="00C7026E"/>
    <w:rsid w:val="00C90BDD"/>
    <w:rsid w:val="00C97998"/>
    <w:rsid w:val="00CA4ACC"/>
    <w:rsid w:val="00CA67F4"/>
    <w:rsid w:val="00CD1996"/>
    <w:rsid w:val="00CE31E5"/>
    <w:rsid w:val="00CF37CE"/>
    <w:rsid w:val="00D128F6"/>
    <w:rsid w:val="00D2434F"/>
    <w:rsid w:val="00D27479"/>
    <w:rsid w:val="00D30CC2"/>
    <w:rsid w:val="00D37C92"/>
    <w:rsid w:val="00D632EC"/>
    <w:rsid w:val="00D77FF4"/>
    <w:rsid w:val="00D83FA7"/>
    <w:rsid w:val="00D9548C"/>
    <w:rsid w:val="00DA07F7"/>
    <w:rsid w:val="00DB122A"/>
    <w:rsid w:val="00DB132A"/>
    <w:rsid w:val="00DC107D"/>
    <w:rsid w:val="00DC150C"/>
    <w:rsid w:val="00DD776F"/>
    <w:rsid w:val="00DE7C3B"/>
    <w:rsid w:val="00DF3A7A"/>
    <w:rsid w:val="00E03D34"/>
    <w:rsid w:val="00E050FB"/>
    <w:rsid w:val="00E11FD0"/>
    <w:rsid w:val="00E26420"/>
    <w:rsid w:val="00E36564"/>
    <w:rsid w:val="00E5199E"/>
    <w:rsid w:val="00E53C19"/>
    <w:rsid w:val="00E563BB"/>
    <w:rsid w:val="00E601D6"/>
    <w:rsid w:val="00E626AD"/>
    <w:rsid w:val="00E70FBC"/>
    <w:rsid w:val="00E7558E"/>
    <w:rsid w:val="00E968B1"/>
    <w:rsid w:val="00E97AEB"/>
    <w:rsid w:val="00EA5C4F"/>
    <w:rsid w:val="00EC31BF"/>
    <w:rsid w:val="00EC3508"/>
    <w:rsid w:val="00ED7698"/>
    <w:rsid w:val="00EE4EB3"/>
    <w:rsid w:val="00EE7A7B"/>
    <w:rsid w:val="00F01789"/>
    <w:rsid w:val="00F03ECD"/>
    <w:rsid w:val="00F05807"/>
    <w:rsid w:val="00F203EF"/>
    <w:rsid w:val="00F2278B"/>
    <w:rsid w:val="00F262E2"/>
    <w:rsid w:val="00F3591C"/>
    <w:rsid w:val="00F40B68"/>
    <w:rsid w:val="00F52E8B"/>
    <w:rsid w:val="00F67992"/>
    <w:rsid w:val="00F763CE"/>
    <w:rsid w:val="00F77B63"/>
    <w:rsid w:val="00F80E0A"/>
    <w:rsid w:val="00F9686C"/>
    <w:rsid w:val="00FA263F"/>
    <w:rsid w:val="00FA2BA7"/>
    <w:rsid w:val="00FA59DD"/>
    <w:rsid w:val="00FA7EBA"/>
    <w:rsid w:val="00FD3E1F"/>
    <w:rsid w:val="00FE214F"/>
    <w:rsid w:val="00FE5648"/>
    <w:rsid w:val="00FF288A"/>
    <w:rsid w:val="00FF64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5DB9D8"/>
  <w14:defaultImageDpi w14:val="300"/>
  <w15:docId w15:val="{2446AB35-692F-7947-A6EE-1C85CC32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C4F"/>
    <w:pPr>
      <w:ind w:left="720"/>
      <w:contextualSpacing/>
    </w:pPr>
  </w:style>
  <w:style w:type="paragraph" w:styleId="Footer">
    <w:name w:val="footer"/>
    <w:basedOn w:val="Normal"/>
    <w:link w:val="FooterChar"/>
    <w:uiPriority w:val="99"/>
    <w:unhideWhenUsed/>
    <w:rsid w:val="00A3212D"/>
    <w:pPr>
      <w:tabs>
        <w:tab w:val="center" w:pos="4320"/>
        <w:tab w:val="right" w:pos="8640"/>
      </w:tabs>
    </w:pPr>
  </w:style>
  <w:style w:type="character" w:customStyle="1" w:styleId="FooterChar">
    <w:name w:val="Footer Char"/>
    <w:basedOn w:val="DefaultParagraphFont"/>
    <w:link w:val="Footer"/>
    <w:uiPriority w:val="99"/>
    <w:rsid w:val="00A3212D"/>
  </w:style>
  <w:style w:type="character" w:styleId="PageNumber">
    <w:name w:val="page number"/>
    <w:basedOn w:val="DefaultParagraphFont"/>
    <w:uiPriority w:val="99"/>
    <w:semiHidden/>
    <w:unhideWhenUsed/>
    <w:rsid w:val="00A3212D"/>
  </w:style>
  <w:style w:type="character" w:styleId="Hyperlink">
    <w:name w:val="Hyperlink"/>
    <w:basedOn w:val="DefaultParagraphFont"/>
    <w:uiPriority w:val="99"/>
    <w:unhideWhenUsed/>
    <w:rsid w:val="0089480E"/>
    <w:rPr>
      <w:color w:val="0000FF" w:themeColor="hyperlink"/>
      <w:u w:val="single"/>
    </w:rPr>
  </w:style>
  <w:style w:type="paragraph" w:styleId="NormalWeb">
    <w:name w:val="Normal (Web)"/>
    <w:basedOn w:val="Normal"/>
    <w:uiPriority w:val="99"/>
    <w:semiHidden/>
    <w:unhideWhenUsed/>
    <w:rsid w:val="00A5762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2551">
      <w:bodyDiv w:val="1"/>
      <w:marLeft w:val="0"/>
      <w:marRight w:val="0"/>
      <w:marTop w:val="0"/>
      <w:marBottom w:val="0"/>
      <w:divBdr>
        <w:top w:val="none" w:sz="0" w:space="0" w:color="auto"/>
        <w:left w:val="none" w:sz="0" w:space="0" w:color="auto"/>
        <w:bottom w:val="none" w:sz="0" w:space="0" w:color="auto"/>
        <w:right w:val="none" w:sz="0" w:space="0" w:color="auto"/>
      </w:divBdr>
    </w:div>
    <w:div w:id="169103483">
      <w:bodyDiv w:val="1"/>
      <w:marLeft w:val="0"/>
      <w:marRight w:val="0"/>
      <w:marTop w:val="0"/>
      <w:marBottom w:val="0"/>
      <w:divBdr>
        <w:top w:val="none" w:sz="0" w:space="0" w:color="auto"/>
        <w:left w:val="none" w:sz="0" w:space="0" w:color="auto"/>
        <w:bottom w:val="none" w:sz="0" w:space="0" w:color="auto"/>
        <w:right w:val="none" w:sz="0" w:space="0" w:color="auto"/>
      </w:divBdr>
    </w:div>
    <w:div w:id="262807932">
      <w:bodyDiv w:val="1"/>
      <w:marLeft w:val="0"/>
      <w:marRight w:val="0"/>
      <w:marTop w:val="0"/>
      <w:marBottom w:val="0"/>
      <w:divBdr>
        <w:top w:val="none" w:sz="0" w:space="0" w:color="auto"/>
        <w:left w:val="none" w:sz="0" w:space="0" w:color="auto"/>
        <w:bottom w:val="none" w:sz="0" w:space="0" w:color="auto"/>
        <w:right w:val="none" w:sz="0" w:space="0" w:color="auto"/>
      </w:divBdr>
    </w:div>
    <w:div w:id="527917131">
      <w:bodyDiv w:val="1"/>
      <w:marLeft w:val="0"/>
      <w:marRight w:val="0"/>
      <w:marTop w:val="0"/>
      <w:marBottom w:val="0"/>
      <w:divBdr>
        <w:top w:val="none" w:sz="0" w:space="0" w:color="auto"/>
        <w:left w:val="none" w:sz="0" w:space="0" w:color="auto"/>
        <w:bottom w:val="none" w:sz="0" w:space="0" w:color="auto"/>
        <w:right w:val="none" w:sz="0" w:space="0" w:color="auto"/>
      </w:divBdr>
    </w:div>
    <w:div w:id="803356386">
      <w:bodyDiv w:val="1"/>
      <w:marLeft w:val="0"/>
      <w:marRight w:val="0"/>
      <w:marTop w:val="0"/>
      <w:marBottom w:val="0"/>
      <w:divBdr>
        <w:top w:val="none" w:sz="0" w:space="0" w:color="auto"/>
        <w:left w:val="none" w:sz="0" w:space="0" w:color="auto"/>
        <w:bottom w:val="none" w:sz="0" w:space="0" w:color="auto"/>
        <w:right w:val="none" w:sz="0" w:space="0" w:color="auto"/>
      </w:divBdr>
    </w:div>
    <w:div w:id="1083650151">
      <w:bodyDiv w:val="1"/>
      <w:marLeft w:val="0"/>
      <w:marRight w:val="0"/>
      <w:marTop w:val="0"/>
      <w:marBottom w:val="0"/>
      <w:divBdr>
        <w:top w:val="none" w:sz="0" w:space="0" w:color="auto"/>
        <w:left w:val="none" w:sz="0" w:space="0" w:color="auto"/>
        <w:bottom w:val="none" w:sz="0" w:space="0" w:color="auto"/>
        <w:right w:val="none" w:sz="0" w:space="0" w:color="auto"/>
      </w:divBdr>
      <w:divsChild>
        <w:div w:id="444349443">
          <w:marLeft w:val="0"/>
          <w:marRight w:val="0"/>
          <w:marTop w:val="0"/>
          <w:marBottom w:val="0"/>
          <w:divBdr>
            <w:top w:val="none" w:sz="0" w:space="0" w:color="auto"/>
            <w:left w:val="none" w:sz="0" w:space="0" w:color="auto"/>
            <w:bottom w:val="none" w:sz="0" w:space="0" w:color="auto"/>
            <w:right w:val="none" w:sz="0" w:space="0" w:color="auto"/>
          </w:divBdr>
          <w:divsChild>
            <w:div w:id="1019888088">
              <w:marLeft w:val="0"/>
              <w:marRight w:val="0"/>
              <w:marTop w:val="0"/>
              <w:marBottom w:val="0"/>
              <w:divBdr>
                <w:top w:val="none" w:sz="0" w:space="0" w:color="auto"/>
                <w:left w:val="none" w:sz="0" w:space="0" w:color="auto"/>
                <w:bottom w:val="none" w:sz="0" w:space="0" w:color="auto"/>
                <w:right w:val="none" w:sz="0" w:space="0" w:color="auto"/>
              </w:divBdr>
            </w:div>
            <w:div w:id="470245854">
              <w:marLeft w:val="0"/>
              <w:marRight w:val="0"/>
              <w:marTop w:val="0"/>
              <w:marBottom w:val="0"/>
              <w:divBdr>
                <w:top w:val="none" w:sz="0" w:space="0" w:color="auto"/>
                <w:left w:val="none" w:sz="0" w:space="0" w:color="auto"/>
                <w:bottom w:val="none" w:sz="0" w:space="0" w:color="auto"/>
                <w:right w:val="none" w:sz="0" w:space="0" w:color="auto"/>
              </w:divBdr>
            </w:div>
          </w:divsChild>
        </w:div>
        <w:div w:id="1809124926">
          <w:marLeft w:val="0"/>
          <w:marRight w:val="0"/>
          <w:marTop w:val="0"/>
          <w:marBottom w:val="0"/>
          <w:divBdr>
            <w:top w:val="none" w:sz="0" w:space="0" w:color="auto"/>
            <w:left w:val="none" w:sz="0" w:space="0" w:color="auto"/>
            <w:bottom w:val="none" w:sz="0" w:space="0" w:color="auto"/>
            <w:right w:val="none" w:sz="0" w:space="0" w:color="auto"/>
          </w:divBdr>
        </w:div>
        <w:div w:id="1441141983">
          <w:marLeft w:val="0"/>
          <w:marRight w:val="0"/>
          <w:marTop w:val="0"/>
          <w:marBottom w:val="0"/>
          <w:divBdr>
            <w:top w:val="none" w:sz="0" w:space="0" w:color="auto"/>
            <w:left w:val="none" w:sz="0" w:space="0" w:color="auto"/>
            <w:bottom w:val="none" w:sz="0" w:space="0" w:color="auto"/>
            <w:right w:val="none" w:sz="0" w:space="0" w:color="auto"/>
          </w:divBdr>
        </w:div>
        <w:div w:id="969364233">
          <w:marLeft w:val="0"/>
          <w:marRight w:val="0"/>
          <w:marTop w:val="0"/>
          <w:marBottom w:val="0"/>
          <w:divBdr>
            <w:top w:val="none" w:sz="0" w:space="0" w:color="auto"/>
            <w:left w:val="none" w:sz="0" w:space="0" w:color="auto"/>
            <w:bottom w:val="none" w:sz="0" w:space="0" w:color="auto"/>
            <w:right w:val="none" w:sz="0" w:space="0" w:color="auto"/>
          </w:divBdr>
        </w:div>
        <w:div w:id="600993468">
          <w:marLeft w:val="0"/>
          <w:marRight w:val="0"/>
          <w:marTop w:val="0"/>
          <w:marBottom w:val="0"/>
          <w:divBdr>
            <w:top w:val="none" w:sz="0" w:space="0" w:color="auto"/>
            <w:left w:val="none" w:sz="0" w:space="0" w:color="auto"/>
            <w:bottom w:val="none" w:sz="0" w:space="0" w:color="auto"/>
            <w:right w:val="none" w:sz="0" w:space="0" w:color="auto"/>
          </w:divBdr>
        </w:div>
      </w:divsChild>
    </w:div>
    <w:div w:id="1195462162">
      <w:bodyDiv w:val="1"/>
      <w:marLeft w:val="0"/>
      <w:marRight w:val="0"/>
      <w:marTop w:val="0"/>
      <w:marBottom w:val="0"/>
      <w:divBdr>
        <w:top w:val="none" w:sz="0" w:space="0" w:color="auto"/>
        <w:left w:val="none" w:sz="0" w:space="0" w:color="auto"/>
        <w:bottom w:val="none" w:sz="0" w:space="0" w:color="auto"/>
        <w:right w:val="none" w:sz="0" w:space="0" w:color="auto"/>
      </w:divBdr>
    </w:div>
    <w:div w:id="1458136642">
      <w:bodyDiv w:val="1"/>
      <w:marLeft w:val="0"/>
      <w:marRight w:val="0"/>
      <w:marTop w:val="0"/>
      <w:marBottom w:val="0"/>
      <w:divBdr>
        <w:top w:val="none" w:sz="0" w:space="0" w:color="auto"/>
        <w:left w:val="none" w:sz="0" w:space="0" w:color="auto"/>
        <w:bottom w:val="none" w:sz="0" w:space="0" w:color="auto"/>
        <w:right w:val="none" w:sz="0" w:space="0" w:color="auto"/>
      </w:divBdr>
    </w:div>
    <w:div w:id="1666979645">
      <w:bodyDiv w:val="1"/>
      <w:marLeft w:val="0"/>
      <w:marRight w:val="0"/>
      <w:marTop w:val="0"/>
      <w:marBottom w:val="0"/>
      <w:divBdr>
        <w:top w:val="none" w:sz="0" w:space="0" w:color="auto"/>
        <w:left w:val="none" w:sz="0" w:space="0" w:color="auto"/>
        <w:bottom w:val="none" w:sz="0" w:space="0" w:color="auto"/>
        <w:right w:val="none" w:sz="0" w:space="0" w:color="auto"/>
      </w:divBdr>
    </w:div>
    <w:div w:id="1693141920">
      <w:bodyDiv w:val="1"/>
      <w:marLeft w:val="0"/>
      <w:marRight w:val="0"/>
      <w:marTop w:val="0"/>
      <w:marBottom w:val="0"/>
      <w:divBdr>
        <w:top w:val="none" w:sz="0" w:space="0" w:color="auto"/>
        <w:left w:val="none" w:sz="0" w:space="0" w:color="auto"/>
        <w:bottom w:val="none" w:sz="0" w:space="0" w:color="auto"/>
        <w:right w:val="none" w:sz="0" w:space="0" w:color="auto"/>
      </w:divBdr>
    </w:div>
    <w:div w:id="1914849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38</Pages>
  <Words>11332</Words>
  <Characters>64597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 Preston</dc:creator>
  <cp:keywords/>
  <dc:description/>
  <cp:lastModifiedBy>Frances Preston</cp:lastModifiedBy>
  <cp:revision>4</cp:revision>
  <cp:lastPrinted>2025-10-03T04:41:00Z</cp:lastPrinted>
  <dcterms:created xsi:type="dcterms:W3CDTF">2025-10-03T05:09:00Z</dcterms:created>
  <dcterms:modified xsi:type="dcterms:W3CDTF">2025-10-03T05:18:00Z</dcterms:modified>
</cp:coreProperties>
</file>